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0F5A9" w14:textId="028B9134" w:rsidR="006B60D0" w:rsidRPr="00413C22" w:rsidRDefault="006B60D0" w:rsidP="00413C22">
      <w:pPr>
        <w:jc w:val="center"/>
        <w:rPr>
          <w:rFonts w:ascii="Aptos Display" w:hAnsi="Aptos Display"/>
          <w:b/>
          <w:sz w:val="40"/>
          <w:szCs w:val="40"/>
          <w:u w:val="single"/>
        </w:rPr>
      </w:pPr>
      <w:r w:rsidRPr="00413C22">
        <w:rPr>
          <w:rFonts w:ascii="Aptos Display" w:hAnsi="Aptos Display"/>
          <w:b/>
          <w:sz w:val="40"/>
          <w:szCs w:val="40"/>
          <w:u w:val="single"/>
        </w:rPr>
        <w:t>Provozní řád</w:t>
      </w:r>
    </w:p>
    <w:p w14:paraId="2ECD2BFD" w14:textId="77777777" w:rsidR="006B60D0" w:rsidRPr="00413C22" w:rsidRDefault="006B60D0" w:rsidP="006B60D0">
      <w:pPr>
        <w:rPr>
          <w:rFonts w:ascii="Aptos Display" w:hAnsi="Aptos Display"/>
          <w:b/>
          <w:sz w:val="24"/>
          <w:szCs w:val="24"/>
          <w:u w:val="single"/>
        </w:rPr>
      </w:pPr>
    </w:p>
    <w:p w14:paraId="101D495A" w14:textId="77777777" w:rsidR="006B60D0" w:rsidRPr="00413C22" w:rsidRDefault="006B60D0" w:rsidP="006B60D0">
      <w:pPr>
        <w:rPr>
          <w:rFonts w:ascii="Aptos Display" w:hAnsi="Aptos Display"/>
          <w:b/>
          <w:sz w:val="24"/>
          <w:szCs w:val="24"/>
        </w:rPr>
      </w:pPr>
    </w:p>
    <w:p w14:paraId="4E93BD43" w14:textId="483CB74F" w:rsidR="006B60D0" w:rsidRPr="00413C22" w:rsidRDefault="006B60D0" w:rsidP="006B60D0">
      <w:pPr>
        <w:rPr>
          <w:rFonts w:ascii="Aptos Display" w:hAnsi="Aptos Display"/>
          <w:sz w:val="24"/>
          <w:szCs w:val="24"/>
        </w:rPr>
      </w:pPr>
      <w:r w:rsidRPr="00413C22">
        <w:rPr>
          <w:rFonts w:ascii="Aptos Display" w:hAnsi="Aptos Display"/>
          <w:b/>
          <w:sz w:val="24"/>
          <w:szCs w:val="24"/>
        </w:rPr>
        <w:t xml:space="preserve">Provozovna a umístění :  </w:t>
      </w:r>
      <w:r w:rsidRPr="00413C22">
        <w:rPr>
          <w:rFonts w:ascii="Aptos Display" w:hAnsi="Aptos Display"/>
          <w:sz w:val="24"/>
          <w:szCs w:val="24"/>
        </w:rPr>
        <w:t>Space Gym</w:t>
      </w:r>
      <w:r w:rsidR="00AF1D94" w:rsidRPr="00413C22">
        <w:rPr>
          <w:rFonts w:ascii="Aptos Display" w:hAnsi="Aptos Display"/>
          <w:sz w:val="24"/>
          <w:szCs w:val="24"/>
        </w:rPr>
        <w:t xml:space="preserve"> Capital a.s.</w:t>
      </w:r>
    </w:p>
    <w:p w14:paraId="14D09CB1" w14:textId="3C4C3A7C" w:rsidR="006B60D0" w:rsidRPr="00413C22" w:rsidRDefault="006B60D0" w:rsidP="006B60D0">
      <w:pPr>
        <w:rPr>
          <w:rFonts w:ascii="Aptos Display" w:hAnsi="Aptos Display"/>
          <w:sz w:val="24"/>
          <w:szCs w:val="24"/>
        </w:rPr>
      </w:pPr>
      <w:r w:rsidRPr="00413C22">
        <w:rPr>
          <w:rFonts w:ascii="Aptos Display" w:hAnsi="Aptos Display"/>
          <w:sz w:val="24"/>
          <w:szCs w:val="24"/>
        </w:rPr>
        <w:t xml:space="preserve">                                             </w:t>
      </w:r>
      <w:r w:rsidR="00AF1D94" w:rsidRPr="00413C22">
        <w:rPr>
          <w:rFonts w:ascii="Aptos Display" w:hAnsi="Aptos Display"/>
          <w:sz w:val="24"/>
          <w:szCs w:val="24"/>
        </w:rPr>
        <w:t>Kubrův statek Ruzyně</w:t>
      </w:r>
    </w:p>
    <w:p w14:paraId="2217F49D" w14:textId="5890BF4D" w:rsidR="006B60D0" w:rsidRPr="00413C22" w:rsidRDefault="006B60D0" w:rsidP="006B60D0">
      <w:pPr>
        <w:rPr>
          <w:rFonts w:ascii="Aptos Display" w:hAnsi="Aptos Display"/>
          <w:sz w:val="24"/>
          <w:szCs w:val="24"/>
        </w:rPr>
      </w:pPr>
      <w:r w:rsidRPr="00413C22">
        <w:rPr>
          <w:rFonts w:ascii="Aptos Display" w:hAnsi="Aptos Display"/>
          <w:sz w:val="24"/>
          <w:szCs w:val="24"/>
        </w:rPr>
        <w:t xml:space="preserve">                                             </w:t>
      </w:r>
      <w:r w:rsidR="00AF1D94" w:rsidRPr="00413C22">
        <w:rPr>
          <w:rFonts w:ascii="Aptos Display" w:hAnsi="Aptos Display"/>
          <w:sz w:val="24"/>
          <w:szCs w:val="24"/>
        </w:rPr>
        <w:t xml:space="preserve">Drnovská 36 Praha </w:t>
      </w:r>
      <w:r w:rsidR="000D298E" w:rsidRPr="00413C22">
        <w:rPr>
          <w:rFonts w:ascii="Aptos Display" w:hAnsi="Aptos Display"/>
          <w:sz w:val="24"/>
          <w:szCs w:val="24"/>
        </w:rPr>
        <w:t>6</w:t>
      </w:r>
      <w:r w:rsidR="00AF1D94" w:rsidRPr="00413C22">
        <w:rPr>
          <w:rFonts w:ascii="Aptos Display" w:hAnsi="Aptos Display"/>
          <w:sz w:val="24"/>
          <w:szCs w:val="24"/>
        </w:rPr>
        <w:t xml:space="preserve"> , 163 00</w:t>
      </w:r>
    </w:p>
    <w:p w14:paraId="0C0FFB5D" w14:textId="66BA0B2F" w:rsidR="006B60D0" w:rsidRPr="00413C22" w:rsidRDefault="006B60D0" w:rsidP="006B60D0">
      <w:pPr>
        <w:rPr>
          <w:rFonts w:ascii="Aptos Display" w:hAnsi="Aptos Display"/>
          <w:sz w:val="24"/>
          <w:szCs w:val="24"/>
        </w:rPr>
      </w:pPr>
      <w:r w:rsidRPr="00413C22">
        <w:rPr>
          <w:rFonts w:ascii="Aptos Display" w:hAnsi="Aptos Display"/>
          <w:sz w:val="24"/>
          <w:szCs w:val="24"/>
        </w:rPr>
        <w:t xml:space="preserve">                                             telefon: 7</w:t>
      </w:r>
      <w:r w:rsidR="00AF1D94" w:rsidRPr="00413C22">
        <w:rPr>
          <w:rFonts w:ascii="Aptos Display" w:hAnsi="Aptos Display"/>
          <w:sz w:val="24"/>
          <w:szCs w:val="24"/>
        </w:rPr>
        <w:t>05 633 890</w:t>
      </w:r>
    </w:p>
    <w:p w14:paraId="5C2AC778" w14:textId="24C89DB2" w:rsidR="006B60D0" w:rsidRPr="00413C22" w:rsidRDefault="006B60D0" w:rsidP="006B60D0">
      <w:pPr>
        <w:rPr>
          <w:rFonts w:ascii="Aptos Display" w:hAnsi="Aptos Display"/>
          <w:sz w:val="24"/>
          <w:szCs w:val="24"/>
        </w:rPr>
      </w:pPr>
      <w:r w:rsidRPr="00413C22">
        <w:rPr>
          <w:rFonts w:ascii="Aptos Display" w:hAnsi="Aptos Display"/>
          <w:sz w:val="24"/>
          <w:szCs w:val="24"/>
        </w:rPr>
        <w:tab/>
      </w:r>
      <w:r w:rsidRPr="00413C22">
        <w:rPr>
          <w:rFonts w:ascii="Aptos Display" w:hAnsi="Aptos Display"/>
          <w:sz w:val="24"/>
          <w:szCs w:val="24"/>
        </w:rPr>
        <w:tab/>
      </w:r>
      <w:r w:rsidRPr="00413C22">
        <w:rPr>
          <w:rFonts w:ascii="Aptos Display" w:hAnsi="Aptos Display"/>
          <w:sz w:val="24"/>
          <w:szCs w:val="24"/>
        </w:rPr>
        <w:tab/>
        <w:t xml:space="preserve">  mail: info@</w:t>
      </w:r>
      <w:r w:rsidR="000D298E" w:rsidRPr="00413C22">
        <w:rPr>
          <w:rFonts w:ascii="Aptos Display" w:hAnsi="Aptos Display"/>
          <w:sz w:val="24"/>
          <w:szCs w:val="24"/>
        </w:rPr>
        <w:t>sp</w:t>
      </w:r>
      <w:r w:rsidRPr="00413C22">
        <w:rPr>
          <w:rFonts w:ascii="Aptos Display" w:hAnsi="Aptos Display"/>
          <w:sz w:val="24"/>
          <w:szCs w:val="24"/>
        </w:rPr>
        <w:t>ace</w:t>
      </w:r>
      <w:r w:rsidR="000D298E" w:rsidRPr="00413C22">
        <w:rPr>
          <w:rFonts w:ascii="Aptos Display" w:hAnsi="Aptos Display"/>
          <w:sz w:val="24"/>
          <w:szCs w:val="24"/>
        </w:rPr>
        <w:t>g</w:t>
      </w:r>
      <w:r w:rsidRPr="00413C22">
        <w:rPr>
          <w:rFonts w:ascii="Aptos Display" w:hAnsi="Aptos Display"/>
          <w:sz w:val="24"/>
          <w:szCs w:val="24"/>
        </w:rPr>
        <w:t>ym.cz</w:t>
      </w:r>
    </w:p>
    <w:p w14:paraId="703338A2" w14:textId="77777777" w:rsidR="006B60D0" w:rsidRPr="00413C22" w:rsidRDefault="006B60D0" w:rsidP="006B60D0">
      <w:pPr>
        <w:rPr>
          <w:rFonts w:ascii="Aptos Display" w:hAnsi="Aptos Display"/>
          <w:sz w:val="24"/>
          <w:szCs w:val="24"/>
        </w:rPr>
      </w:pPr>
      <w:r w:rsidRPr="00413C22">
        <w:rPr>
          <w:rFonts w:ascii="Aptos Display" w:hAnsi="Aptos Display"/>
          <w:sz w:val="24"/>
          <w:szCs w:val="24"/>
        </w:rPr>
        <w:t xml:space="preserve">                                             kontaktní osoba: Ing. Pavel Přeček, tel.: 602 344 310</w:t>
      </w:r>
    </w:p>
    <w:p w14:paraId="78108A39" w14:textId="77777777" w:rsidR="006B60D0" w:rsidRPr="00413C22" w:rsidRDefault="006B60D0" w:rsidP="006B60D0">
      <w:pPr>
        <w:rPr>
          <w:rFonts w:ascii="Aptos Display" w:hAnsi="Aptos Display"/>
          <w:b/>
          <w:sz w:val="24"/>
          <w:szCs w:val="24"/>
        </w:rPr>
      </w:pPr>
    </w:p>
    <w:p w14:paraId="2D9391C9" w14:textId="53F6D1D0" w:rsidR="006B60D0" w:rsidRPr="00413C22" w:rsidRDefault="006B60D0" w:rsidP="006B60D0">
      <w:pPr>
        <w:rPr>
          <w:rFonts w:ascii="Aptos Display" w:hAnsi="Aptos Display"/>
          <w:sz w:val="24"/>
          <w:szCs w:val="24"/>
        </w:rPr>
      </w:pPr>
      <w:r w:rsidRPr="00413C22">
        <w:rPr>
          <w:rFonts w:ascii="Aptos Display" w:hAnsi="Aptos Display"/>
          <w:b/>
          <w:sz w:val="24"/>
          <w:szCs w:val="24"/>
        </w:rPr>
        <w:t xml:space="preserve">provozovatel:                     </w:t>
      </w:r>
      <w:r w:rsidRPr="00413C22">
        <w:rPr>
          <w:rFonts w:ascii="Aptos Display" w:hAnsi="Aptos Display"/>
          <w:sz w:val="24"/>
          <w:szCs w:val="24"/>
        </w:rPr>
        <w:t xml:space="preserve">Space Gym </w:t>
      </w:r>
      <w:r w:rsidR="00AF1D94" w:rsidRPr="00413C22">
        <w:rPr>
          <w:rFonts w:ascii="Aptos Display" w:hAnsi="Aptos Display"/>
          <w:sz w:val="24"/>
          <w:szCs w:val="24"/>
        </w:rPr>
        <w:t>Capital a.s</w:t>
      </w:r>
      <w:r w:rsidRPr="00413C22">
        <w:rPr>
          <w:rFonts w:ascii="Aptos Display" w:hAnsi="Aptos Display"/>
          <w:sz w:val="24"/>
          <w:szCs w:val="24"/>
        </w:rPr>
        <w:t>.,  Čistovická 1729/60, 163 00 Praha 6, Řepy</w:t>
      </w:r>
    </w:p>
    <w:p w14:paraId="114CA736" w14:textId="38865EFF" w:rsidR="006B60D0" w:rsidRPr="00413C22" w:rsidRDefault="006B60D0" w:rsidP="006B60D0">
      <w:pPr>
        <w:rPr>
          <w:rFonts w:ascii="Aptos Display" w:hAnsi="Aptos Display"/>
          <w:sz w:val="24"/>
          <w:szCs w:val="24"/>
        </w:rPr>
      </w:pPr>
      <w:r w:rsidRPr="00413C22">
        <w:rPr>
          <w:rFonts w:ascii="Aptos Display" w:hAnsi="Aptos Display"/>
          <w:sz w:val="24"/>
          <w:szCs w:val="24"/>
        </w:rPr>
        <w:t xml:space="preserve">                                             IČO: </w:t>
      </w:r>
      <w:r w:rsidR="00AF1D94" w:rsidRPr="00413C22">
        <w:rPr>
          <w:rFonts w:ascii="Aptos Display" w:hAnsi="Aptos Display"/>
          <w:sz w:val="24"/>
          <w:szCs w:val="24"/>
        </w:rPr>
        <w:t>26443261</w:t>
      </w:r>
      <w:r w:rsidRPr="00413C22">
        <w:rPr>
          <w:rFonts w:ascii="Aptos Display" w:hAnsi="Aptos Display"/>
          <w:sz w:val="24"/>
          <w:szCs w:val="24"/>
        </w:rPr>
        <w:t>, DIČ: CZ</w:t>
      </w:r>
      <w:r w:rsidR="00AF1D94" w:rsidRPr="00413C22">
        <w:rPr>
          <w:rFonts w:ascii="Aptos Display" w:hAnsi="Aptos Display"/>
          <w:sz w:val="24"/>
          <w:szCs w:val="24"/>
        </w:rPr>
        <w:t xml:space="preserve"> 26443261</w:t>
      </w:r>
    </w:p>
    <w:p w14:paraId="44B77844" w14:textId="15F71B94" w:rsidR="006B60D0" w:rsidRPr="00413C22" w:rsidRDefault="006B60D0" w:rsidP="006B60D0">
      <w:pPr>
        <w:rPr>
          <w:rFonts w:ascii="Aptos Display" w:hAnsi="Aptos Display"/>
          <w:sz w:val="24"/>
          <w:szCs w:val="24"/>
        </w:rPr>
      </w:pPr>
      <w:r w:rsidRPr="00413C22">
        <w:rPr>
          <w:rFonts w:ascii="Aptos Display" w:hAnsi="Aptos Display"/>
          <w:sz w:val="24"/>
          <w:szCs w:val="24"/>
        </w:rPr>
        <w:t xml:space="preserve">                                             kontaktní osoba:</w:t>
      </w:r>
      <w:r w:rsidR="00AF1D94" w:rsidRPr="00413C22">
        <w:rPr>
          <w:rFonts w:ascii="Aptos Display" w:hAnsi="Aptos Display"/>
          <w:sz w:val="24"/>
          <w:szCs w:val="24"/>
        </w:rPr>
        <w:t xml:space="preserve"> </w:t>
      </w:r>
      <w:r w:rsidRPr="00413C22">
        <w:rPr>
          <w:rFonts w:ascii="Aptos Display" w:hAnsi="Aptos Display"/>
          <w:sz w:val="24"/>
          <w:szCs w:val="24"/>
        </w:rPr>
        <w:t>Ing. Pavel Přeček, jednatel</w:t>
      </w:r>
    </w:p>
    <w:p w14:paraId="4D8DA4A4" w14:textId="77777777" w:rsidR="006B60D0" w:rsidRPr="00413C22" w:rsidRDefault="006B60D0" w:rsidP="006B60D0">
      <w:pPr>
        <w:rPr>
          <w:rFonts w:ascii="Aptos Display" w:hAnsi="Aptos Display"/>
          <w:b/>
          <w:sz w:val="24"/>
          <w:szCs w:val="24"/>
        </w:rPr>
      </w:pPr>
    </w:p>
    <w:p w14:paraId="4DF1FC8C" w14:textId="77777777" w:rsidR="006B60D0" w:rsidRPr="00413C22" w:rsidRDefault="006B60D0" w:rsidP="006B60D0">
      <w:pPr>
        <w:rPr>
          <w:rFonts w:ascii="Aptos Display" w:hAnsi="Aptos Display"/>
          <w:sz w:val="24"/>
          <w:szCs w:val="24"/>
        </w:rPr>
      </w:pPr>
      <w:r w:rsidRPr="00413C22">
        <w:rPr>
          <w:rFonts w:ascii="Aptos Display" w:hAnsi="Aptos Display"/>
          <w:b/>
          <w:sz w:val="24"/>
          <w:szCs w:val="24"/>
        </w:rPr>
        <w:t>Provozní doba</w:t>
      </w:r>
      <w:r w:rsidRPr="00413C22">
        <w:rPr>
          <w:rFonts w:ascii="Aptos Display" w:hAnsi="Aptos Display"/>
          <w:sz w:val="24"/>
          <w:szCs w:val="24"/>
        </w:rPr>
        <w:t>:                   pondělí – pátek        6 - 22 hod.</w:t>
      </w:r>
    </w:p>
    <w:p w14:paraId="57725FF3" w14:textId="77777777" w:rsidR="006B60D0" w:rsidRPr="00413C22" w:rsidRDefault="006B60D0" w:rsidP="006B60D0">
      <w:pPr>
        <w:rPr>
          <w:rFonts w:ascii="Aptos Display" w:hAnsi="Aptos Display"/>
          <w:sz w:val="24"/>
          <w:szCs w:val="24"/>
        </w:rPr>
      </w:pPr>
      <w:r w:rsidRPr="00413C22">
        <w:rPr>
          <w:rFonts w:ascii="Aptos Display" w:hAnsi="Aptos Display"/>
          <w:sz w:val="24"/>
          <w:szCs w:val="24"/>
        </w:rPr>
        <w:t xml:space="preserve">                                             sobota, neděle          7 - 21 hod.</w:t>
      </w:r>
    </w:p>
    <w:p w14:paraId="59D7C5FE" w14:textId="77777777" w:rsidR="006B60D0" w:rsidRPr="00413C22" w:rsidRDefault="006B60D0" w:rsidP="006B60D0">
      <w:pPr>
        <w:rPr>
          <w:rFonts w:ascii="Aptos Display" w:hAnsi="Aptos Display"/>
          <w:b/>
          <w:sz w:val="24"/>
          <w:szCs w:val="24"/>
        </w:rPr>
      </w:pPr>
    </w:p>
    <w:p w14:paraId="45D37D83" w14:textId="36C4D8E8" w:rsidR="006B60D0" w:rsidRPr="00413C22" w:rsidRDefault="006B60D0" w:rsidP="006B60D0">
      <w:pPr>
        <w:rPr>
          <w:rFonts w:ascii="Aptos Display" w:hAnsi="Aptos Display"/>
          <w:b/>
          <w:sz w:val="24"/>
          <w:szCs w:val="24"/>
        </w:rPr>
      </w:pPr>
      <w:r w:rsidRPr="00413C22">
        <w:rPr>
          <w:rFonts w:ascii="Aptos Display" w:hAnsi="Aptos Display"/>
          <w:b/>
          <w:sz w:val="24"/>
          <w:szCs w:val="24"/>
        </w:rPr>
        <w:t>Platnost provoz. řádu:</w:t>
      </w:r>
      <w:r w:rsidRPr="00413C22">
        <w:rPr>
          <w:rFonts w:ascii="Aptos Display" w:hAnsi="Aptos Display"/>
          <w:sz w:val="24"/>
          <w:szCs w:val="24"/>
        </w:rPr>
        <w:t xml:space="preserve">       platí od 1.</w:t>
      </w:r>
      <w:r w:rsidR="00AF1D94" w:rsidRPr="00413C22">
        <w:rPr>
          <w:rFonts w:ascii="Aptos Display" w:hAnsi="Aptos Display"/>
          <w:sz w:val="24"/>
          <w:szCs w:val="24"/>
        </w:rPr>
        <w:t>8</w:t>
      </w:r>
      <w:r w:rsidRPr="00413C22">
        <w:rPr>
          <w:rFonts w:ascii="Aptos Display" w:hAnsi="Aptos Display"/>
          <w:sz w:val="24"/>
          <w:szCs w:val="24"/>
        </w:rPr>
        <w:t>. 202</w:t>
      </w:r>
      <w:r w:rsidR="00AF1D94" w:rsidRPr="00413C22">
        <w:rPr>
          <w:rFonts w:ascii="Aptos Display" w:hAnsi="Aptos Display"/>
          <w:sz w:val="24"/>
          <w:szCs w:val="24"/>
        </w:rPr>
        <w:t>6</w:t>
      </w:r>
    </w:p>
    <w:p w14:paraId="5D82D511" w14:textId="77777777" w:rsidR="006B60D0" w:rsidRPr="00413C22" w:rsidRDefault="006B60D0" w:rsidP="006B60D0">
      <w:pPr>
        <w:rPr>
          <w:rFonts w:ascii="Aptos Display" w:hAnsi="Aptos Display"/>
          <w:b/>
          <w:sz w:val="24"/>
          <w:szCs w:val="24"/>
        </w:rPr>
      </w:pPr>
    </w:p>
    <w:p w14:paraId="7F34DC24" w14:textId="77777777" w:rsidR="006B60D0" w:rsidRPr="00413C22" w:rsidRDefault="006B60D0" w:rsidP="006B60D0">
      <w:pPr>
        <w:rPr>
          <w:rFonts w:ascii="Aptos Display" w:hAnsi="Aptos Display"/>
          <w:sz w:val="24"/>
          <w:szCs w:val="24"/>
        </w:rPr>
      </w:pPr>
      <w:r w:rsidRPr="00413C22">
        <w:rPr>
          <w:rFonts w:ascii="Aptos Display" w:hAnsi="Aptos Display"/>
          <w:b/>
          <w:sz w:val="24"/>
          <w:szCs w:val="24"/>
        </w:rPr>
        <w:t>Vypracoval :</w:t>
      </w:r>
      <w:r w:rsidRPr="00413C22">
        <w:rPr>
          <w:rFonts w:ascii="Aptos Display" w:hAnsi="Aptos Display"/>
          <w:b/>
          <w:sz w:val="24"/>
          <w:szCs w:val="24"/>
        </w:rPr>
        <w:tab/>
      </w:r>
      <w:r w:rsidRPr="00413C22">
        <w:rPr>
          <w:rFonts w:ascii="Aptos Display" w:hAnsi="Aptos Display"/>
          <w:b/>
          <w:sz w:val="24"/>
          <w:szCs w:val="24"/>
        </w:rPr>
        <w:tab/>
        <w:t xml:space="preserve">          </w:t>
      </w:r>
      <w:r w:rsidRPr="00413C22">
        <w:rPr>
          <w:rFonts w:ascii="Aptos Display" w:hAnsi="Aptos Display"/>
          <w:sz w:val="24"/>
          <w:szCs w:val="24"/>
        </w:rPr>
        <w:t xml:space="preserve"> Ing. Pavel Přeček</w:t>
      </w:r>
    </w:p>
    <w:p w14:paraId="29EE51A8" w14:textId="77777777" w:rsidR="006B60D0" w:rsidRPr="00413C22" w:rsidRDefault="006B60D0" w:rsidP="006B60D0">
      <w:pPr>
        <w:rPr>
          <w:rFonts w:ascii="Aptos Display" w:hAnsi="Aptos Display"/>
          <w:sz w:val="24"/>
          <w:szCs w:val="24"/>
        </w:rPr>
      </w:pPr>
    </w:p>
    <w:p w14:paraId="36BF682F" w14:textId="77777777" w:rsidR="006B60D0" w:rsidRPr="00413C22" w:rsidRDefault="006B60D0" w:rsidP="006B60D0">
      <w:pPr>
        <w:rPr>
          <w:rFonts w:ascii="Aptos Display" w:hAnsi="Aptos Display"/>
          <w:b/>
          <w:sz w:val="24"/>
          <w:szCs w:val="24"/>
        </w:rPr>
      </w:pPr>
      <w:r w:rsidRPr="00413C22">
        <w:rPr>
          <w:rFonts w:ascii="Aptos Display" w:hAnsi="Aptos Display"/>
          <w:b/>
          <w:sz w:val="24"/>
          <w:szCs w:val="24"/>
        </w:rPr>
        <w:t>Pracovníci odpovědní za provoz :</w:t>
      </w:r>
    </w:p>
    <w:p w14:paraId="680C97DB" w14:textId="08B022D6" w:rsidR="006B60D0" w:rsidRPr="00413C22" w:rsidRDefault="00AF1D94" w:rsidP="006B60D0">
      <w:pPr>
        <w:rPr>
          <w:rFonts w:ascii="Aptos Display" w:hAnsi="Aptos Display"/>
          <w:bCs/>
          <w:sz w:val="24"/>
          <w:szCs w:val="24"/>
        </w:rPr>
      </w:pPr>
      <w:r w:rsidRPr="00413C22">
        <w:rPr>
          <w:rFonts w:ascii="Aptos Display" w:hAnsi="Aptos Display"/>
          <w:bCs/>
          <w:sz w:val="24"/>
          <w:szCs w:val="24"/>
        </w:rPr>
        <w:t>Matouš Cipro 730 547</w:t>
      </w:r>
      <w:r w:rsidR="000D298E" w:rsidRPr="00413C22">
        <w:rPr>
          <w:rFonts w:ascii="Aptos Display" w:hAnsi="Aptos Display"/>
          <w:bCs/>
          <w:sz w:val="24"/>
          <w:szCs w:val="24"/>
        </w:rPr>
        <w:t> </w:t>
      </w:r>
      <w:r w:rsidRPr="00413C22">
        <w:rPr>
          <w:rFonts w:ascii="Aptos Display" w:hAnsi="Aptos Display"/>
          <w:bCs/>
          <w:sz w:val="24"/>
          <w:szCs w:val="24"/>
        </w:rPr>
        <w:t>315</w:t>
      </w:r>
    </w:p>
    <w:p w14:paraId="719375AB" w14:textId="4114985B" w:rsidR="000D298E" w:rsidRPr="00413C22" w:rsidRDefault="000D298E" w:rsidP="006B60D0">
      <w:pPr>
        <w:rPr>
          <w:rFonts w:ascii="Aptos Display" w:hAnsi="Aptos Display"/>
          <w:bCs/>
          <w:sz w:val="24"/>
          <w:szCs w:val="24"/>
        </w:rPr>
      </w:pPr>
      <w:r w:rsidRPr="00413C22">
        <w:rPr>
          <w:rFonts w:ascii="Aptos Display" w:hAnsi="Aptos Display"/>
          <w:bCs/>
          <w:sz w:val="24"/>
          <w:szCs w:val="24"/>
        </w:rPr>
        <w:t>Jan Frána 604 394 049</w:t>
      </w:r>
    </w:p>
    <w:p w14:paraId="462AA305" w14:textId="77777777" w:rsidR="006B60D0" w:rsidRPr="00413C22" w:rsidRDefault="006B60D0" w:rsidP="006B60D0">
      <w:pPr>
        <w:rPr>
          <w:rFonts w:ascii="Aptos Display" w:hAnsi="Aptos Display"/>
          <w:b/>
          <w:sz w:val="24"/>
          <w:szCs w:val="24"/>
        </w:rPr>
      </w:pPr>
    </w:p>
    <w:p w14:paraId="6CBCD752" w14:textId="77777777" w:rsidR="006B60D0" w:rsidRPr="00413C22" w:rsidRDefault="006B60D0" w:rsidP="006B60D0">
      <w:pPr>
        <w:rPr>
          <w:rFonts w:ascii="Aptos Display" w:hAnsi="Aptos Display"/>
          <w:b/>
          <w:sz w:val="24"/>
          <w:szCs w:val="24"/>
        </w:rPr>
      </w:pPr>
      <w:r w:rsidRPr="00413C22">
        <w:rPr>
          <w:rFonts w:ascii="Aptos Display" w:hAnsi="Aptos Display"/>
          <w:b/>
          <w:sz w:val="24"/>
          <w:szCs w:val="24"/>
        </w:rPr>
        <w:t>Provozní řád :</w:t>
      </w:r>
    </w:p>
    <w:p w14:paraId="239D6332" w14:textId="77777777" w:rsidR="006B60D0" w:rsidRPr="00413C22" w:rsidRDefault="006B60D0" w:rsidP="006B60D0">
      <w:pPr>
        <w:rPr>
          <w:rFonts w:ascii="Aptos Display" w:hAnsi="Aptos Display"/>
          <w:sz w:val="24"/>
          <w:szCs w:val="24"/>
        </w:rPr>
      </w:pPr>
      <w:r w:rsidRPr="00413C22">
        <w:rPr>
          <w:rFonts w:ascii="Aptos Display" w:hAnsi="Aptos Display"/>
          <w:sz w:val="24"/>
          <w:szCs w:val="24"/>
        </w:rPr>
        <w:t xml:space="preserve">zpracování v souladu se zákonem č. 258/2000 Sb., o ochraně veřejného zdraví a o změně některých souvisejících zákonů v platném znění </w:t>
      </w:r>
    </w:p>
    <w:p w14:paraId="67F3391F" w14:textId="77777777" w:rsidR="006B60D0" w:rsidRPr="00413C22" w:rsidRDefault="006B60D0" w:rsidP="006B60D0">
      <w:pPr>
        <w:rPr>
          <w:rFonts w:ascii="Aptos Display" w:hAnsi="Aptos Display"/>
          <w:sz w:val="24"/>
          <w:szCs w:val="24"/>
        </w:rPr>
      </w:pPr>
    </w:p>
    <w:p w14:paraId="78E350CC" w14:textId="7AF19AA5" w:rsidR="006B60D0" w:rsidRPr="00413C22" w:rsidRDefault="006B60D0" w:rsidP="006B60D0">
      <w:pPr>
        <w:rPr>
          <w:rFonts w:ascii="Aptos Display" w:hAnsi="Aptos Display"/>
          <w:b/>
          <w:sz w:val="24"/>
          <w:szCs w:val="24"/>
        </w:rPr>
      </w:pPr>
      <w:r w:rsidRPr="00413C22">
        <w:rPr>
          <w:rFonts w:ascii="Aptos Display" w:hAnsi="Aptos Display"/>
          <w:b/>
          <w:sz w:val="24"/>
          <w:szCs w:val="24"/>
        </w:rPr>
        <w:lastRenderedPageBreak/>
        <w:t>Platnost provoz. řádu:</w:t>
      </w:r>
      <w:r w:rsidRPr="00413C22">
        <w:rPr>
          <w:rFonts w:ascii="Aptos Display" w:hAnsi="Aptos Display"/>
          <w:sz w:val="24"/>
          <w:szCs w:val="24"/>
        </w:rPr>
        <w:t xml:space="preserve">       platí od </w:t>
      </w:r>
      <w:r w:rsidR="00AF1D94" w:rsidRPr="00413C22">
        <w:rPr>
          <w:rFonts w:ascii="Aptos Display" w:hAnsi="Aptos Display"/>
          <w:sz w:val="24"/>
          <w:szCs w:val="24"/>
        </w:rPr>
        <w:t>1</w:t>
      </w:r>
      <w:r w:rsidRPr="00413C22">
        <w:rPr>
          <w:rFonts w:ascii="Aptos Display" w:hAnsi="Aptos Display"/>
          <w:sz w:val="24"/>
          <w:szCs w:val="24"/>
        </w:rPr>
        <w:t>.</w:t>
      </w:r>
      <w:r w:rsidR="00AF1D94" w:rsidRPr="00413C22">
        <w:rPr>
          <w:rFonts w:ascii="Aptos Display" w:hAnsi="Aptos Display"/>
          <w:sz w:val="24"/>
          <w:szCs w:val="24"/>
        </w:rPr>
        <w:t>8</w:t>
      </w:r>
      <w:r w:rsidRPr="00413C22">
        <w:rPr>
          <w:rFonts w:ascii="Aptos Display" w:hAnsi="Aptos Display"/>
          <w:sz w:val="24"/>
          <w:szCs w:val="24"/>
        </w:rPr>
        <w:t>. 202</w:t>
      </w:r>
      <w:r w:rsidR="00AF1D94" w:rsidRPr="00413C22">
        <w:rPr>
          <w:rFonts w:ascii="Aptos Display" w:hAnsi="Aptos Display"/>
          <w:sz w:val="24"/>
          <w:szCs w:val="24"/>
        </w:rPr>
        <w:t>6</w:t>
      </w:r>
    </w:p>
    <w:p w14:paraId="439F8996" w14:textId="77777777" w:rsidR="006B60D0" w:rsidRPr="00413C22" w:rsidRDefault="006B60D0" w:rsidP="006B60D0">
      <w:pPr>
        <w:rPr>
          <w:rFonts w:ascii="Aptos Display" w:hAnsi="Aptos Display"/>
          <w:sz w:val="24"/>
          <w:szCs w:val="24"/>
        </w:rPr>
      </w:pPr>
    </w:p>
    <w:p w14:paraId="28F85C67" w14:textId="77777777" w:rsidR="00AF4EA2" w:rsidRPr="00413C22" w:rsidRDefault="00AF4EA2" w:rsidP="006B60D0">
      <w:pPr>
        <w:rPr>
          <w:rFonts w:ascii="Aptos Display" w:hAnsi="Aptos Display"/>
          <w:b/>
          <w:sz w:val="24"/>
          <w:szCs w:val="24"/>
        </w:rPr>
      </w:pPr>
    </w:p>
    <w:p w14:paraId="5A6E137C" w14:textId="15BDAF3C" w:rsidR="006B60D0" w:rsidRPr="00413C22" w:rsidRDefault="006B60D0" w:rsidP="006B60D0">
      <w:pPr>
        <w:rPr>
          <w:rFonts w:ascii="Aptos Display" w:hAnsi="Aptos Display"/>
          <w:b/>
          <w:sz w:val="24"/>
          <w:szCs w:val="24"/>
        </w:rPr>
      </w:pPr>
      <w:r w:rsidRPr="00413C22">
        <w:rPr>
          <w:rFonts w:ascii="Aptos Display" w:hAnsi="Aptos Display"/>
          <w:b/>
          <w:sz w:val="24"/>
          <w:szCs w:val="24"/>
        </w:rPr>
        <w:t xml:space="preserve">Druh činnosti:      </w:t>
      </w:r>
    </w:p>
    <w:p w14:paraId="4BEE6DA3" w14:textId="55863C61" w:rsidR="006B60D0" w:rsidRPr="00413C22" w:rsidRDefault="006B60D0" w:rsidP="006B60D0">
      <w:pPr>
        <w:rPr>
          <w:rFonts w:ascii="Aptos Display" w:hAnsi="Aptos Display"/>
          <w:sz w:val="24"/>
          <w:szCs w:val="24"/>
        </w:rPr>
      </w:pPr>
      <w:r w:rsidRPr="00413C22">
        <w:rPr>
          <w:rFonts w:ascii="Aptos Display" w:hAnsi="Aptos Display"/>
          <w:sz w:val="24"/>
          <w:szCs w:val="24"/>
        </w:rPr>
        <w:t xml:space="preserve">poskytování sportovně relaxačních služeb, prodej </w:t>
      </w:r>
      <w:r w:rsidR="00AF1D94" w:rsidRPr="00413C22">
        <w:rPr>
          <w:rFonts w:ascii="Aptos Display" w:hAnsi="Aptos Display"/>
          <w:sz w:val="24"/>
          <w:szCs w:val="24"/>
        </w:rPr>
        <w:t xml:space="preserve">baleného </w:t>
      </w:r>
      <w:r w:rsidRPr="00413C22">
        <w:rPr>
          <w:rFonts w:ascii="Aptos Display" w:hAnsi="Aptos Display"/>
          <w:sz w:val="24"/>
          <w:szCs w:val="24"/>
        </w:rPr>
        <w:t>občerstvení</w:t>
      </w:r>
      <w:r w:rsidR="000D298E" w:rsidRPr="00413C22">
        <w:rPr>
          <w:rFonts w:ascii="Aptos Display" w:hAnsi="Aptos Display"/>
          <w:sz w:val="24"/>
          <w:szCs w:val="24"/>
        </w:rPr>
        <w:t>, prodej balených doplňků</w:t>
      </w:r>
    </w:p>
    <w:p w14:paraId="14F0EE25" w14:textId="77777777" w:rsidR="006B60D0" w:rsidRPr="00413C22" w:rsidRDefault="006B60D0" w:rsidP="006B60D0">
      <w:pPr>
        <w:rPr>
          <w:rFonts w:ascii="Aptos Display" w:hAnsi="Aptos Display"/>
          <w:sz w:val="24"/>
          <w:szCs w:val="24"/>
        </w:rPr>
      </w:pPr>
    </w:p>
    <w:p w14:paraId="79ECB271" w14:textId="77777777" w:rsidR="006B60D0" w:rsidRPr="00413C22" w:rsidRDefault="006B60D0" w:rsidP="006B60D0">
      <w:pPr>
        <w:rPr>
          <w:rFonts w:ascii="Aptos Display" w:hAnsi="Aptos Display"/>
          <w:sz w:val="24"/>
          <w:szCs w:val="24"/>
        </w:rPr>
      </w:pPr>
      <w:r w:rsidRPr="00413C22">
        <w:rPr>
          <w:rFonts w:ascii="Aptos Display" w:hAnsi="Aptos Display"/>
          <w:b/>
          <w:sz w:val="24"/>
          <w:szCs w:val="24"/>
        </w:rPr>
        <w:t>Popis provozovny – rozdělení provozu:</w:t>
      </w:r>
    </w:p>
    <w:p w14:paraId="08869150" w14:textId="77777777" w:rsidR="006B60D0" w:rsidRPr="00413C22" w:rsidRDefault="006B60D0" w:rsidP="006B60D0">
      <w:pPr>
        <w:rPr>
          <w:rFonts w:ascii="Aptos Display" w:hAnsi="Aptos Display"/>
          <w:b/>
          <w:sz w:val="24"/>
          <w:szCs w:val="24"/>
        </w:rPr>
      </w:pPr>
    </w:p>
    <w:p w14:paraId="2D817212" w14:textId="77777777" w:rsidR="006B60D0" w:rsidRPr="00413C22" w:rsidRDefault="006B60D0" w:rsidP="006B60D0">
      <w:pPr>
        <w:rPr>
          <w:rFonts w:ascii="Aptos Display" w:hAnsi="Aptos Display"/>
          <w:b/>
          <w:sz w:val="24"/>
          <w:szCs w:val="24"/>
        </w:rPr>
      </w:pPr>
      <w:r w:rsidRPr="00413C22">
        <w:rPr>
          <w:rFonts w:ascii="Aptos Display" w:hAnsi="Aptos Display"/>
          <w:b/>
          <w:sz w:val="24"/>
          <w:szCs w:val="24"/>
        </w:rPr>
        <w:t>Přízemí:</w:t>
      </w:r>
    </w:p>
    <w:p w14:paraId="5A01E55E" w14:textId="77777777" w:rsidR="006B60D0" w:rsidRPr="00413C22" w:rsidRDefault="006B60D0" w:rsidP="006B60D0">
      <w:pPr>
        <w:rPr>
          <w:rFonts w:ascii="Aptos Display" w:hAnsi="Aptos Display"/>
          <w:sz w:val="24"/>
          <w:szCs w:val="24"/>
        </w:rPr>
      </w:pPr>
      <w:r w:rsidRPr="00413C22">
        <w:rPr>
          <w:rFonts w:ascii="Aptos Display" w:hAnsi="Aptos Display"/>
          <w:sz w:val="24"/>
          <w:szCs w:val="24"/>
        </w:rPr>
        <w:t xml:space="preserve">vstupní hala s recepcí </w:t>
      </w:r>
    </w:p>
    <w:p w14:paraId="15C93645" w14:textId="77777777" w:rsidR="006B60D0" w:rsidRPr="00413C22" w:rsidRDefault="006B60D0" w:rsidP="006B60D0">
      <w:pPr>
        <w:rPr>
          <w:rFonts w:ascii="Aptos Display" w:hAnsi="Aptos Display"/>
          <w:sz w:val="24"/>
          <w:szCs w:val="24"/>
        </w:rPr>
      </w:pPr>
      <w:r w:rsidRPr="00413C22">
        <w:rPr>
          <w:rFonts w:ascii="Aptos Display" w:hAnsi="Aptos Display"/>
          <w:sz w:val="24"/>
          <w:szCs w:val="24"/>
        </w:rPr>
        <w:t>bar vybaveným umyvadlem, dřezem ,myčkou a kávovarem</w:t>
      </w:r>
    </w:p>
    <w:p w14:paraId="6333B6DA" w14:textId="77777777" w:rsidR="006B60D0" w:rsidRPr="00413C22" w:rsidRDefault="006B60D0" w:rsidP="006B60D0">
      <w:pPr>
        <w:rPr>
          <w:rFonts w:ascii="Aptos Display" w:hAnsi="Aptos Display"/>
          <w:sz w:val="24"/>
          <w:szCs w:val="24"/>
        </w:rPr>
      </w:pPr>
      <w:r w:rsidRPr="00413C22">
        <w:rPr>
          <w:rFonts w:ascii="Aptos Display" w:hAnsi="Aptos Display"/>
          <w:sz w:val="24"/>
          <w:szCs w:val="24"/>
        </w:rPr>
        <w:t>sklad pro potřeby baru</w:t>
      </w:r>
    </w:p>
    <w:p w14:paraId="51FAB577" w14:textId="77777777" w:rsidR="006B60D0" w:rsidRPr="00413C22" w:rsidRDefault="006B60D0" w:rsidP="006B60D0">
      <w:pPr>
        <w:rPr>
          <w:rFonts w:ascii="Aptos Display" w:hAnsi="Aptos Display"/>
          <w:sz w:val="24"/>
          <w:szCs w:val="24"/>
        </w:rPr>
      </w:pPr>
      <w:r w:rsidRPr="00413C22">
        <w:rPr>
          <w:rFonts w:ascii="Aptos Display" w:hAnsi="Aptos Display"/>
          <w:sz w:val="24"/>
          <w:szCs w:val="24"/>
        </w:rPr>
        <w:t>přístupová chodba</w:t>
      </w:r>
    </w:p>
    <w:p w14:paraId="1A108221" w14:textId="77777777" w:rsidR="006B60D0" w:rsidRPr="00413C22" w:rsidRDefault="006B60D0" w:rsidP="006B60D0">
      <w:pPr>
        <w:rPr>
          <w:rFonts w:ascii="Aptos Display" w:hAnsi="Aptos Display"/>
          <w:sz w:val="24"/>
          <w:szCs w:val="24"/>
        </w:rPr>
      </w:pPr>
      <w:r w:rsidRPr="00413C22">
        <w:rPr>
          <w:rFonts w:ascii="Aptos Display" w:hAnsi="Aptos Display"/>
          <w:sz w:val="24"/>
          <w:szCs w:val="24"/>
        </w:rPr>
        <w:t xml:space="preserve">dámské a pánské WC </w:t>
      </w:r>
    </w:p>
    <w:p w14:paraId="065CF50C" w14:textId="77777777" w:rsidR="006B60D0" w:rsidRPr="00413C22" w:rsidRDefault="006B60D0" w:rsidP="006B60D0">
      <w:pPr>
        <w:rPr>
          <w:rFonts w:ascii="Aptos Display" w:hAnsi="Aptos Display"/>
          <w:sz w:val="24"/>
          <w:szCs w:val="24"/>
        </w:rPr>
      </w:pPr>
      <w:r w:rsidRPr="00413C22">
        <w:rPr>
          <w:rFonts w:ascii="Aptos Display" w:hAnsi="Aptos Display"/>
          <w:sz w:val="24"/>
          <w:szCs w:val="24"/>
        </w:rPr>
        <w:t>kancelář</w:t>
      </w:r>
    </w:p>
    <w:p w14:paraId="6E52F9D8" w14:textId="0631754E" w:rsidR="00AF1D94" w:rsidRPr="00413C22" w:rsidRDefault="00AF1D94" w:rsidP="006B60D0">
      <w:pPr>
        <w:rPr>
          <w:rFonts w:ascii="Aptos Display" w:hAnsi="Aptos Display"/>
          <w:sz w:val="24"/>
          <w:szCs w:val="24"/>
        </w:rPr>
      </w:pPr>
      <w:r w:rsidRPr="00413C22">
        <w:rPr>
          <w:rFonts w:ascii="Aptos Display" w:hAnsi="Aptos Display"/>
          <w:sz w:val="24"/>
          <w:szCs w:val="24"/>
        </w:rPr>
        <w:t>herna</w:t>
      </w:r>
    </w:p>
    <w:p w14:paraId="3B68E2D3" w14:textId="16CE8A20" w:rsidR="00AF1D94" w:rsidRPr="00413C22" w:rsidRDefault="00AF1D94" w:rsidP="006B60D0">
      <w:pPr>
        <w:rPr>
          <w:rFonts w:ascii="Aptos Display" w:hAnsi="Aptos Display"/>
          <w:sz w:val="24"/>
          <w:szCs w:val="24"/>
        </w:rPr>
      </w:pPr>
      <w:r w:rsidRPr="00413C22">
        <w:rPr>
          <w:rFonts w:ascii="Aptos Display" w:hAnsi="Aptos Display"/>
          <w:sz w:val="24"/>
          <w:szCs w:val="24"/>
        </w:rPr>
        <w:t>prodejna zboží</w:t>
      </w:r>
    </w:p>
    <w:p w14:paraId="373184A8" w14:textId="68099AAF" w:rsidR="006B60D0" w:rsidRPr="00413C22" w:rsidRDefault="00AF1D94" w:rsidP="006B60D0">
      <w:pPr>
        <w:rPr>
          <w:rFonts w:ascii="Aptos Display" w:hAnsi="Aptos Display"/>
          <w:sz w:val="24"/>
          <w:szCs w:val="24"/>
        </w:rPr>
      </w:pPr>
      <w:r w:rsidRPr="00413C22">
        <w:rPr>
          <w:rFonts w:ascii="Aptos Display" w:hAnsi="Aptos Display"/>
          <w:sz w:val="24"/>
          <w:szCs w:val="24"/>
        </w:rPr>
        <w:t>sál č. 1&amp;2</w:t>
      </w:r>
    </w:p>
    <w:p w14:paraId="3249BC07" w14:textId="77777777" w:rsidR="00AF1D94" w:rsidRPr="00413C22" w:rsidRDefault="00AF1D94" w:rsidP="00AF1D94">
      <w:pPr>
        <w:rPr>
          <w:rFonts w:ascii="Aptos Display" w:hAnsi="Aptos Display"/>
          <w:sz w:val="24"/>
          <w:szCs w:val="24"/>
        </w:rPr>
      </w:pPr>
      <w:r w:rsidRPr="00413C22">
        <w:rPr>
          <w:rFonts w:ascii="Aptos Display" w:hAnsi="Aptos Display"/>
          <w:sz w:val="24"/>
          <w:szCs w:val="24"/>
        </w:rPr>
        <w:t>wellness</w:t>
      </w:r>
    </w:p>
    <w:p w14:paraId="192C49F8" w14:textId="77777777" w:rsidR="00AF1D94" w:rsidRPr="00413C22" w:rsidRDefault="00AF1D94" w:rsidP="00AF1D94">
      <w:pPr>
        <w:rPr>
          <w:rFonts w:ascii="Aptos Display" w:hAnsi="Aptos Display"/>
          <w:sz w:val="24"/>
          <w:szCs w:val="24"/>
        </w:rPr>
      </w:pPr>
      <w:r w:rsidRPr="00413C22">
        <w:rPr>
          <w:rFonts w:ascii="Aptos Display" w:hAnsi="Aptos Display"/>
          <w:sz w:val="24"/>
          <w:szCs w:val="24"/>
        </w:rPr>
        <w:t>technická místnost s bojlerem</w:t>
      </w:r>
    </w:p>
    <w:p w14:paraId="531E6D49" w14:textId="77777777" w:rsidR="00AF1D94" w:rsidRPr="00413C22" w:rsidRDefault="00AF1D94" w:rsidP="00AF1D94">
      <w:pPr>
        <w:rPr>
          <w:rFonts w:ascii="Aptos Display" w:hAnsi="Aptos Display"/>
          <w:sz w:val="24"/>
          <w:szCs w:val="24"/>
        </w:rPr>
      </w:pPr>
      <w:r w:rsidRPr="00413C22">
        <w:rPr>
          <w:rFonts w:ascii="Aptos Display" w:hAnsi="Aptos Display"/>
          <w:sz w:val="24"/>
          <w:szCs w:val="24"/>
        </w:rPr>
        <w:t>elektrorozvodna</w:t>
      </w:r>
    </w:p>
    <w:p w14:paraId="51535A37" w14:textId="77777777" w:rsidR="00AF1D94" w:rsidRPr="00413C22" w:rsidRDefault="00AF1D94" w:rsidP="00AF1D94">
      <w:pPr>
        <w:rPr>
          <w:rFonts w:ascii="Aptos Display" w:hAnsi="Aptos Display"/>
          <w:sz w:val="24"/>
          <w:szCs w:val="24"/>
        </w:rPr>
      </w:pPr>
      <w:r w:rsidRPr="00413C22">
        <w:rPr>
          <w:rFonts w:ascii="Aptos Display" w:hAnsi="Aptos Display"/>
          <w:sz w:val="24"/>
          <w:szCs w:val="24"/>
        </w:rPr>
        <w:t>šatny samostatně pro ženy a muže, vč. WC, sprch , fénů na vlasy, šatních skříněk</w:t>
      </w:r>
    </w:p>
    <w:p w14:paraId="60B08229" w14:textId="3A5DB4C9" w:rsidR="00AF1D94" w:rsidRPr="00413C22" w:rsidRDefault="00AF1D94" w:rsidP="006B60D0">
      <w:pPr>
        <w:rPr>
          <w:rFonts w:ascii="Aptos Display" w:hAnsi="Aptos Display"/>
          <w:sz w:val="24"/>
          <w:szCs w:val="24"/>
        </w:rPr>
      </w:pPr>
      <w:r w:rsidRPr="00413C22">
        <w:rPr>
          <w:rFonts w:ascii="Aptos Display" w:hAnsi="Aptos Display"/>
          <w:sz w:val="24"/>
          <w:szCs w:val="24"/>
        </w:rPr>
        <w:t>Cardio zóna</w:t>
      </w:r>
    </w:p>
    <w:p w14:paraId="25EB2E4C" w14:textId="6D175422" w:rsidR="00AF1D94" w:rsidRPr="00413C22" w:rsidRDefault="00AF1D94" w:rsidP="006B60D0">
      <w:pPr>
        <w:rPr>
          <w:rFonts w:ascii="Aptos Display" w:hAnsi="Aptos Display"/>
          <w:b/>
          <w:bCs/>
          <w:sz w:val="24"/>
          <w:szCs w:val="24"/>
        </w:rPr>
      </w:pPr>
      <w:r w:rsidRPr="00413C22">
        <w:rPr>
          <w:rFonts w:ascii="Aptos Display" w:hAnsi="Aptos Display"/>
          <w:b/>
          <w:bCs/>
          <w:sz w:val="24"/>
          <w:szCs w:val="24"/>
        </w:rPr>
        <w:t>-1 podlaží:</w:t>
      </w:r>
    </w:p>
    <w:p w14:paraId="2CECB4AD" w14:textId="46DA398B" w:rsidR="00AF1D94" w:rsidRPr="00413C22" w:rsidRDefault="00AF1D94" w:rsidP="006B60D0">
      <w:pPr>
        <w:rPr>
          <w:rFonts w:ascii="Aptos Display" w:hAnsi="Aptos Display"/>
          <w:sz w:val="24"/>
          <w:szCs w:val="24"/>
        </w:rPr>
      </w:pPr>
      <w:r w:rsidRPr="00413C22">
        <w:rPr>
          <w:rFonts w:ascii="Aptos Display" w:hAnsi="Aptos Display"/>
          <w:sz w:val="24"/>
          <w:szCs w:val="24"/>
        </w:rPr>
        <w:t>Boxerna</w:t>
      </w:r>
    </w:p>
    <w:p w14:paraId="2BAB2FFE" w14:textId="5E2CCA8D" w:rsidR="00AF1D94" w:rsidRPr="00413C22" w:rsidRDefault="00AF1D94" w:rsidP="006B60D0">
      <w:pPr>
        <w:rPr>
          <w:rFonts w:ascii="Aptos Display" w:hAnsi="Aptos Display"/>
          <w:sz w:val="24"/>
          <w:szCs w:val="24"/>
        </w:rPr>
      </w:pPr>
      <w:r w:rsidRPr="00413C22">
        <w:rPr>
          <w:rFonts w:ascii="Aptos Display" w:hAnsi="Aptos Display"/>
          <w:sz w:val="24"/>
          <w:szCs w:val="24"/>
        </w:rPr>
        <w:t>Wc</w:t>
      </w:r>
    </w:p>
    <w:p w14:paraId="5576C670" w14:textId="78CF1982" w:rsidR="00AF1D94" w:rsidRPr="00413C22" w:rsidRDefault="00AF1D94" w:rsidP="006B60D0">
      <w:pPr>
        <w:rPr>
          <w:rFonts w:ascii="Aptos Display" w:hAnsi="Aptos Display"/>
          <w:b/>
          <w:bCs/>
          <w:sz w:val="24"/>
          <w:szCs w:val="24"/>
        </w:rPr>
      </w:pPr>
      <w:r w:rsidRPr="00413C22">
        <w:rPr>
          <w:rFonts w:ascii="Aptos Display" w:hAnsi="Aptos Display"/>
          <w:b/>
          <w:bCs/>
          <w:sz w:val="24"/>
          <w:szCs w:val="24"/>
        </w:rPr>
        <w:t>-2 podlaží:</w:t>
      </w:r>
    </w:p>
    <w:p w14:paraId="304DDBD1" w14:textId="1228272C" w:rsidR="00AF1D94" w:rsidRPr="00413C22" w:rsidRDefault="00AF1D94" w:rsidP="006B60D0">
      <w:pPr>
        <w:rPr>
          <w:rFonts w:ascii="Aptos Display" w:hAnsi="Aptos Display"/>
          <w:sz w:val="24"/>
          <w:szCs w:val="24"/>
        </w:rPr>
      </w:pPr>
      <w:r w:rsidRPr="00413C22">
        <w:rPr>
          <w:rFonts w:ascii="Aptos Display" w:hAnsi="Aptos Display"/>
          <w:sz w:val="24"/>
          <w:szCs w:val="24"/>
        </w:rPr>
        <w:t>PWL zóna</w:t>
      </w:r>
    </w:p>
    <w:p w14:paraId="7D81CB51" w14:textId="77777777" w:rsidR="006B60D0" w:rsidRPr="00413C22" w:rsidRDefault="006B60D0" w:rsidP="006B60D0">
      <w:pPr>
        <w:rPr>
          <w:rFonts w:ascii="Aptos Display" w:hAnsi="Aptos Display"/>
          <w:sz w:val="24"/>
          <w:szCs w:val="24"/>
        </w:rPr>
      </w:pPr>
      <w:r w:rsidRPr="00413C22">
        <w:rPr>
          <w:rFonts w:ascii="Aptos Display" w:hAnsi="Aptos Display"/>
          <w:sz w:val="24"/>
          <w:szCs w:val="24"/>
        </w:rPr>
        <w:t>úklidová místnost  vč. výlevky</w:t>
      </w:r>
    </w:p>
    <w:p w14:paraId="031AA155" w14:textId="77777777" w:rsidR="006B60D0" w:rsidRPr="00413C22" w:rsidRDefault="006B60D0" w:rsidP="006B60D0">
      <w:pPr>
        <w:rPr>
          <w:rFonts w:ascii="Aptos Display" w:hAnsi="Aptos Display"/>
          <w:sz w:val="24"/>
          <w:szCs w:val="24"/>
        </w:rPr>
      </w:pPr>
      <w:r w:rsidRPr="00413C22">
        <w:rPr>
          <w:rFonts w:ascii="Aptos Display" w:hAnsi="Aptos Display"/>
          <w:sz w:val="24"/>
          <w:szCs w:val="24"/>
        </w:rPr>
        <w:lastRenderedPageBreak/>
        <w:t>posilovna s posilovacími stroji a nářadím</w:t>
      </w:r>
    </w:p>
    <w:p w14:paraId="20BE0573" w14:textId="233BCDCB" w:rsidR="00AF1D94" w:rsidRPr="00413C22" w:rsidRDefault="00AF1D94" w:rsidP="006B60D0">
      <w:pPr>
        <w:rPr>
          <w:rFonts w:ascii="Aptos Display" w:hAnsi="Aptos Display"/>
          <w:sz w:val="24"/>
          <w:szCs w:val="24"/>
        </w:rPr>
      </w:pPr>
      <w:r w:rsidRPr="00413C22">
        <w:rPr>
          <w:rFonts w:ascii="Aptos Display" w:hAnsi="Aptos Display"/>
          <w:sz w:val="24"/>
          <w:szCs w:val="24"/>
        </w:rPr>
        <w:t>Wc</w:t>
      </w:r>
    </w:p>
    <w:p w14:paraId="09B66052" w14:textId="162C8A22" w:rsidR="000D298E" w:rsidRPr="00413C22" w:rsidRDefault="000D298E" w:rsidP="006B60D0">
      <w:pPr>
        <w:rPr>
          <w:rFonts w:ascii="Aptos Display" w:hAnsi="Aptos Display"/>
          <w:sz w:val="24"/>
          <w:szCs w:val="24"/>
        </w:rPr>
      </w:pPr>
      <w:r w:rsidRPr="00413C22">
        <w:rPr>
          <w:rFonts w:ascii="Aptos Display" w:hAnsi="Aptos Display"/>
          <w:sz w:val="24"/>
          <w:szCs w:val="24"/>
        </w:rPr>
        <w:t>Technická místnost PWL</w:t>
      </w:r>
    </w:p>
    <w:p w14:paraId="592926F3" w14:textId="1A950E48" w:rsidR="000D298E" w:rsidRPr="00413C22" w:rsidRDefault="000D298E" w:rsidP="006B60D0">
      <w:pPr>
        <w:rPr>
          <w:rFonts w:ascii="Aptos Display" w:hAnsi="Aptos Display"/>
          <w:sz w:val="24"/>
          <w:szCs w:val="24"/>
        </w:rPr>
      </w:pPr>
      <w:r w:rsidRPr="00413C22">
        <w:rPr>
          <w:rFonts w:ascii="Aptos Display" w:hAnsi="Aptos Display"/>
          <w:sz w:val="24"/>
          <w:szCs w:val="24"/>
        </w:rPr>
        <w:t>Místnost se VZT</w:t>
      </w:r>
    </w:p>
    <w:p w14:paraId="2FABEB2F" w14:textId="77777777" w:rsidR="006B60D0" w:rsidRPr="00413C22" w:rsidRDefault="006B60D0" w:rsidP="006B60D0">
      <w:pPr>
        <w:rPr>
          <w:rFonts w:ascii="Aptos Display" w:hAnsi="Aptos Display"/>
          <w:b/>
          <w:sz w:val="24"/>
          <w:szCs w:val="24"/>
        </w:rPr>
      </w:pPr>
    </w:p>
    <w:p w14:paraId="716A317B" w14:textId="77777777" w:rsidR="006B60D0" w:rsidRPr="00413C22" w:rsidRDefault="006B60D0" w:rsidP="006B60D0">
      <w:pPr>
        <w:rPr>
          <w:rFonts w:ascii="Aptos Display" w:hAnsi="Aptos Display"/>
          <w:sz w:val="24"/>
          <w:szCs w:val="24"/>
        </w:rPr>
      </w:pPr>
      <w:r w:rsidRPr="00413C22">
        <w:rPr>
          <w:rFonts w:ascii="Aptos Display" w:hAnsi="Aptos Display"/>
          <w:b/>
          <w:sz w:val="24"/>
          <w:szCs w:val="24"/>
        </w:rPr>
        <w:t>Kapacita provozovny</w:t>
      </w:r>
      <w:r w:rsidRPr="00413C22">
        <w:rPr>
          <w:rFonts w:ascii="Aptos Display" w:hAnsi="Aptos Display"/>
          <w:sz w:val="24"/>
          <w:szCs w:val="24"/>
        </w:rPr>
        <w:t xml:space="preserve">:  </w:t>
      </w:r>
    </w:p>
    <w:p w14:paraId="11F93080" w14:textId="0B203629" w:rsidR="006B60D0" w:rsidRPr="00413C22" w:rsidRDefault="006B60D0" w:rsidP="006B60D0">
      <w:pPr>
        <w:rPr>
          <w:rFonts w:ascii="Aptos Display" w:hAnsi="Aptos Display"/>
          <w:sz w:val="24"/>
          <w:szCs w:val="24"/>
        </w:rPr>
      </w:pPr>
      <w:r w:rsidRPr="00413C22">
        <w:rPr>
          <w:rFonts w:ascii="Aptos Display" w:hAnsi="Aptos Display"/>
          <w:sz w:val="24"/>
          <w:szCs w:val="24"/>
        </w:rPr>
        <w:t xml:space="preserve">max. 200 lidí denně </w:t>
      </w:r>
    </w:p>
    <w:p w14:paraId="1FC658DF" w14:textId="77777777" w:rsidR="006B60D0" w:rsidRPr="00413C22" w:rsidRDefault="006B60D0" w:rsidP="006B60D0">
      <w:pPr>
        <w:rPr>
          <w:rFonts w:ascii="Aptos Display" w:hAnsi="Aptos Display"/>
          <w:sz w:val="24"/>
          <w:szCs w:val="24"/>
        </w:rPr>
      </w:pPr>
    </w:p>
    <w:p w14:paraId="174C2999" w14:textId="77777777" w:rsidR="006B60D0" w:rsidRPr="00413C22" w:rsidRDefault="006B60D0" w:rsidP="006B60D0">
      <w:pPr>
        <w:rPr>
          <w:rFonts w:ascii="Aptos Display" w:hAnsi="Aptos Display"/>
          <w:b/>
          <w:color w:val="FFFFFF"/>
          <w:sz w:val="24"/>
          <w:szCs w:val="24"/>
        </w:rPr>
      </w:pPr>
      <w:r w:rsidRPr="00413C22">
        <w:rPr>
          <w:rFonts w:ascii="Aptos Display" w:hAnsi="Aptos Display"/>
          <w:b/>
          <w:color w:val="FF0000"/>
          <w:sz w:val="24"/>
          <w:szCs w:val="24"/>
        </w:rPr>
        <w:t>Zákaz kouření v celém objektu provozovny!</w:t>
      </w:r>
    </w:p>
    <w:p w14:paraId="5FE48A1A" w14:textId="77777777" w:rsidR="006B60D0" w:rsidRPr="00413C22" w:rsidRDefault="006B60D0" w:rsidP="006B60D0">
      <w:pPr>
        <w:rPr>
          <w:rFonts w:ascii="Aptos Display" w:hAnsi="Aptos Display"/>
          <w:sz w:val="24"/>
          <w:szCs w:val="24"/>
        </w:rPr>
      </w:pPr>
    </w:p>
    <w:p w14:paraId="5D92F823" w14:textId="77777777" w:rsidR="006B60D0" w:rsidRPr="00413C22" w:rsidRDefault="006B60D0" w:rsidP="006B60D0">
      <w:pPr>
        <w:rPr>
          <w:rFonts w:ascii="Aptos Display" w:hAnsi="Aptos Display"/>
          <w:b/>
          <w:sz w:val="24"/>
          <w:szCs w:val="24"/>
          <w:u w:val="single"/>
        </w:rPr>
      </w:pPr>
      <w:r w:rsidRPr="00413C22">
        <w:rPr>
          <w:rFonts w:ascii="Aptos Display" w:hAnsi="Aptos Display"/>
          <w:b/>
          <w:sz w:val="24"/>
          <w:szCs w:val="24"/>
          <w:u w:val="single"/>
        </w:rPr>
        <w:t>Provozní řád  provozovny :</w:t>
      </w:r>
    </w:p>
    <w:p w14:paraId="6A4637BF" w14:textId="77777777" w:rsidR="006B60D0" w:rsidRPr="00413C22" w:rsidRDefault="006B60D0" w:rsidP="006B60D0">
      <w:pPr>
        <w:rPr>
          <w:rFonts w:ascii="Aptos Display" w:hAnsi="Aptos Display"/>
          <w:sz w:val="24"/>
          <w:szCs w:val="24"/>
        </w:rPr>
      </w:pPr>
      <w:r w:rsidRPr="00413C22">
        <w:rPr>
          <w:rFonts w:ascii="Aptos Display" w:hAnsi="Aptos Display"/>
          <w:sz w:val="24"/>
          <w:szCs w:val="24"/>
        </w:rPr>
        <w:t>Dodržování provozního řádu je povinné, je k nahlédnutí na recepci provozovny a na pozdější reklamace nebude brán zřetel.</w:t>
      </w:r>
    </w:p>
    <w:p w14:paraId="22D57CD8" w14:textId="77777777" w:rsidR="006B60D0" w:rsidRPr="00413C22" w:rsidRDefault="006B60D0" w:rsidP="006B60D0">
      <w:pPr>
        <w:rPr>
          <w:rFonts w:ascii="Aptos Display" w:hAnsi="Aptos Display"/>
          <w:sz w:val="24"/>
          <w:szCs w:val="24"/>
        </w:rPr>
      </w:pPr>
    </w:p>
    <w:p w14:paraId="4DF506A1" w14:textId="77777777" w:rsidR="00AF4EA2" w:rsidRPr="00413C22" w:rsidRDefault="00AF4EA2" w:rsidP="006B60D0">
      <w:pPr>
        <w:rPr>
          <w:rFonts w:ascii="Aptos Display" w:hAnsi="Aptos Display"/>
          <w:b/>
          <w:sz w:val="24"/>
          <w:szCs w:val="24"/>
        </w:rPr>
      </w:pPr>
    </w:p>
    <w:p w14:paraId="088B1AAB" w14:textId="77777777" w:rsidR="00AF4EA2" w:rsidRPr="00413C22" w:rsidRDefault="00AF4EA2" w:rsidP="006B60D0">
      <w:pPr>
        <w:rPr>
          <w:rFonts w:ascii="Aptos Display" w:hAnsi="Aptos Display"/>
          <w:b/>
          <w:sz w:val="24"/>
          <w:szCs w:val="24"/>
        </w:rPr>
      </w:pPr>
    </w:p>
    <w:p w14:paraId="732337DE" w14:textId="4C0C2242" w:rsidR="006B60D0" w:rsidRPr="00413C22" w:rsidRDefault="006B60D0" w:rsidP="006B60D0">
      <w:pPr>
        <w:rPr>
          <w:rFonts w:ascii="Aptos Display" w:hAnsi="Aptos Display"/>
          <w:b/>
          <w:sz w:val="24"/>
          <w:szCs w:val="24"/>
        </w:rPr>
      </w:pPr>
      <w:r w:rsidRPr="00413C22">
        <w:rPr>
          <w:rFonts w:ascii="Aptos Display" w:hAnsi="Aptos Display"/>
          <w:b/>
          <w:sz w:val="24"/>
          <w:szCs w:val="24"/>
        </w:rPr>
        <w:t>Všeobecná ustanovení</w:t>
      </w:r>
    </w:p>
    <w:p w14:paraId="292331D7" w14:textId="77777777" w:rsidR="006B60D0" w:rsidRPr="00413C22" w:rsidRDefault="006B60D0" w:rsidP="006B60D0">
      <w:pPr>
        <w:numPr>
          <w:ilvl w:val="0"/>
          <w:numId w:val="1"/>
        </w:numPr>
        <w:spacing w:after="0" w:line="240" w:lineRule="auto"/>
        <w:rPr>
          <w:rFonts w:ascii="Aptos Display" w:hAnsi="Aptos Display"/>
          <w:sz w:val="24"/>
          <w:szCs w:val="24"/>
        </w:rPr>
      </w:pPr>
      <w:bookmarkStart w:id="0" w:name="_Hlk95391411"/>
      <w:r w:rsidRPr="00413C22">
        <w:rPr>
          <w:rFonts w:ascii="Aptos Display" w:hAnsi="Aptos Display"/>
          <w:sz w:val="24"/>
          <w:szCs w:val="24"/>
        </w:rPr>
        <w:t>Vstup do zařízení osobám mladším 14-ti let je dovolen pouze v doprovodu dospělé osoby. Odpovědnost  dospělé osoby nebo práce zákonného zástupce, který podepsal souhlas (a to i za příp. úrazy přímo či nepřímo  způsobené dítětem jiné cvičící</w:t>
      </w:r>
    </w:p>
    <w:p w14:paraId="463BD80D" w14:textId="49501BFB" w:rsidR="006B60D0" w:rsidRPr="00413C22" w:rsidRDefault="006B60D0" w:rsidP="006B60D0">
      <w:pPr>
        <w:ind w:left="720"/>
        <w:rPr>
          <w:rFonts w:ascii="Aptos Display" w:hAnsi="Aptos Display"/>
          <w:sz w:val="24"/>
          <w:szCs w:val="24"/>
        </w:rPr>
      </w:pPr>
      <w:r w:rsidRPr="00413C22">
        <w:rPr>
          <w:rFonts w:ascii="Aptos Display" w:hAnsi="Aptos Display"/>
          <w:sz w:val="24"/>
          <w:szCs w:val="24"/>
        </w:rPr>
        <w:t>osobě ). Dětem od 1</w:t>
      </w:r>
      <w:r w:rsidR="00AF1D94" w:rsidRPr="00413C22">
        <w:rPr>
          <w:rFonts w:ascii="Aptos Display" w:hAnsi="Aptos Display"/>
          <w:sz w:val="24"/>
          <w:szCs w:val="24"/>
        </w:rPr>
        <w:t>4</w:t>
      </w:r>
      <w:r w:rsidRPr="00413C22">
        <w:rPr>
          <w:rFonts w:ascii="Aptos Display" w:hAnsi="Aptos Display"/>
          <w:sz w:val="24"/>
          <w:szCs w:val="24"/>
        </w:rPr>
        <w:t>-ti let je dovolen vstup do posilovny bez doprovodu</w:t>
      </w:r>
      <w:bookmarkEnd w:id="0"/>
      <w:r w:rsidRPr="00413C22">
        <w:rPr>
          <w:rFonts w:ascii="Aptos Display" w:hAnsi="Aptos Display"/>
          <w:sz w:val="24"/>
          <w:szCs w:val="24"/>
        </w:rPr>
        <w:t xml:space="preserve"> ovšem s</w:t>
      </w:r>
      <w:r w:rsidR="000D298E" w:rsidRPr="00413C22">
        <w:rPr>
          <w:rFonts w:ascii="Aptos Display" w:hAnsi="Aptos Display"/>
          <w:sz w:val="24"/>
          <w:szCs w:val="24"/>
        </w:rPr>
        <w:t xml:space="preserve"> písemným </w:t>
      </w:r>
      <w:r w:rsidRPr="00413C22">
        <w:rPr>
          <w:rFonts w:ascii="Aptos Display" w:hAnsi="Aptos Display"/>
          <w:sz w:val="24"/>
          <w:szCs w:val="24"/>
        </w:rPr>
        <w:t>souhlasem rodičů.</w:t>
      </w:r>
    </w:p>
    <w:p w14:paraId="00DC477D" w14:textId="77777777" w:rsidR="006B60D0" w:rsidRPr="00413C22" w:rsidRDefault="006B60D0" w:rsidP="006B60D0">
      <w:pPr>
        <w:numPr>
          <w:ilvl w:val="0"/>
          <w:numId w:val="1"/>
        </w:numPr>
        <w:spacing w:after="0" w:line="240" w:lineRule="auto"/>
        <w:rPr>
          <w:rFonts w:ascii="Aptos Display" w:hAnsi="Aptos Display"/>
          <w:sz w:val="24"/>
          <w:szCs w:val="24"/>
        </w:rPr>
      </w:pPr>
      <w:r w:rsidRPr="00413C22">
        <w:rPr>
          <w:rFonts w:ascii="Aptos Display" w:hAnsi="Aptos Display"/>
          <w:sz w:val="24"/>
          <w:szCs w:val="24"/>
        </w:rPr>
        <w:t>Otevírací doba zařízení: pondělí – pátek   6 – 22 hod</w:t>
      </w:r>
    </w:p>
    <w:p w14:paraId="1DAF34F1" w14:textId="177A5EF6" w:rsidR="006B60D0" w:rsidRPr="00413C22" w:rsidRDefault="006B60D0" w:rsidP="006B60D0">
      <w:pPr>
        <w:rPr>
          <w:rFonts w:ascii="Aptos Display" w:hAnsi="Aptos Display"/>
          <w:sz w:val="24"/>
          <w:szCs w:val="24"/>
        </w:rPr>
      </w:pPr>
      <w:r w:rsidRPr="00413C22">
        <w:rPr>
          <w:rFonts w:ascii="Aptos Display" w:hAnsi="Aptos Display"/>
          <w:sz w:val="24"/>
          <w:szCs w:val="24"/>
        </w:rPr>
        <w:t xml:space="preserve">                                               </w:t>
      </w:r>
      <w:r w:rsidR="00AF4EA2" w:rsidRPr="00413C22">
        <w:rPr>
          <w:rFonts w:ascii="Aptos Display" w:hAnsi="Aptos Display"/>
          <w:sz w:val="24"/>
          <w:szCs w:val="24"/>
        </w:rPr>
        <w:t xml:space="preserve">      </w:t>
      </w:r>
      <w:r w:rsidRPr="00413C22">
        <w:rPr>
          <w:rFonts w:ascii="Aptos Display" w:hAnsi="Aptos Display"/>
          <w:sz w:val="24"/>
          <w:szCs w:val="24"/>
        </w:rPr>
        <w:t xml:space="preserve">    sobota, neděle     7 - 21 hod</w:t>
      </w:r>
    </w:p>
    <w:p w14:paraId="658ED3AC" w14:textId="77777777" w:rsidR="006B60D0" w:rsidRPr="00413C22" w:rsidRDefault="006B60D0" w:rsidP="006B60D0">
      <w:pPr>
        <w:numPr>
          <w:ilvl w:val="0"/>
          <w:numId w:val="1"/>
        </w:numPr>
        <w:spacing w:after="0" w:line="240" w:lineRule="auto"/>
        <w:rPr>
          <w:rFonts w:ascii="Aptos Display" w:hAnsi="Aptos Display"/>
          <w:sz w:val="24"/>
          <w:szCs w:val="24"/>
        </w:rPr>
      </w:pPr>
      <w:r w:rsidRPr="00413C22">
        <w:rPr>
          <w:rFonts w:ascii="Aptos Display" w:hAnsi="Aptos Display"/>
          <w:sz w:val="24"/>
          <w:szCs w:val="24"/>
        </w:rPr>
        <w:t xml:space="preserve">Návštěvníci zařízení jsou povinni ukončit své aktivity v prostorách zařízení 30 minut </w:t>
      </w:r>
    </w:p>
    <w:p w14:paraId="335B55D3" w14:textId="77777777" w:rsidR="006B60D0" w:rsidRPr="00413C22" w:rsidRDefault="006B60D0" w:rsidP="006B60D0">
      <w:pPr>
        <w:ind w:left="360"/>
        <w:rPr>
          <w:rFonts w:ascii="Aptos Display" w:hAnsi="Aptos Display"/>
          <w:sz w:val="24"/>
          <w:szCs w:val="24"/>
        </w:rPr>
      </w:pPr>
      <w:r w:rsidRPr="00413C22">
        <w:rPr>
          <w:rFonts w:ascii="Aptos Display" w:hAnsi="Aptos Display"/>
          <w:sz w:val="24"/>
          <w:szCs w:val="24"/>
        </w:rPr>
        <w:t xml:space="preserve">      před zavírací dobou zařízení a opustit prostory nejpozději do zavírací doby.</w:t>
      </w:r>
    </w:p>
    <w:p w14:paraId="51F843D6" w14:textId="77777777" w:rsidR="006B60D0" w:rsidRPr="00413C22" w:rsidRDefault="006B60D0" w:rsidP="006B60D0">
      <w:pPr>
        <w:numPr>
          <w:ilvl w:val="0"/>
          <w:numId w:val="1"/>
        </w:numPr>
        <w:spacing w:after="0" w:line="240" w:lineRule="auto"/>
        <w:rPr>
          <w:rFonts w:ascii="Aptos Display" w:hAnsi="Aptos Display"/>
          <w:sz w:val="24"/>
          <w:szCs w:val="24"/>
        </w:rPr>
      </w:pPr>
      <w:r w:rsidRPr="00413C22">
        <w:rPr>
          <w:rFonts w:ascii="Aptos Display" w:hAnsi="Aptos Display"/>
          <w:sz w:val="24"/>
          <w:szCs w:val="24"/>
        </w:rPr>
        <w:t xml:space="preserve">Zapůjčené sportovní potřeby, hygienické prostředky a klíčky od skříněk jsou  </w:t>
      </w:r>
    </w:p>
    <w:p w14:paraId="5E40FFEA" w14:textId="77777777" w:rsidR="000D298E" w:rsidRPr="00413C22" w:rsidRDefault="006B60D0" w:rsidP="000D298E">
      <w:pPr>
        <w:ind w:left="360"/>
        <w:rPr>
          <w:rFonts w:ascii="Aptos Display" w:hAnsi="Aptos Display"/>
          <w:sz w:val="24"/>
          <w:szCs w:val="24"/>
        </w:rPr>
      </w:pPr>
      <w:r w:rsidRPr="00413C22">
        <w:rPr>
          <w:rFonts w:ascii="Aptos Display" w:hAnsi="Aptos Display"/>
          <w:sz w:val="24"/>
          <w:szCs w:val="24"/>
        </w:rPr>
        <w:t xml:space="preserve">      návštěvníci povinni před odchodem vrátit na recepci. V opačném případě jim bude  účtována </w:t>
      </w:r>
      <w:r w:rsidR="000D298E" w:rsidRPr="00413C22">
        <w:rPr>
          <w:rFonts w:ascii="Aptos Display" w:hAnsi="Aptos Display"/>
          <w:sz w:val="24"/>
          <w:szCs w:val="24"/>
        </w:rPr>
        <w:t xml:space="preserve"> </w:t>
      </w:r>
    </w:p>
    <w:p w14:paraId="49694C67" w14:textId="66924223" w:rsidR="006B60D0" w:rsidRPr="00413C22" w:rsidRDefault="000D298E" w:rsidP="000D298E">
      <w:pPr>
        <w:ind w:left="360"/>
        <w:rPr>
          <w:rFonts w:ascii="Aptos Display" w:hAnsi="Aptos Display"/>
          <w:sz w:val="24"/>
          <w:szCs w:val="24"/>
        </w:rPr>
      </w:pPr>
      <w:r w:rsidRPr="00413C22">
        <w:rPr>
          <w:rFonts w:ascii="Aptos Display" w:hAnsi="Aptos Display"/>
          <w:sz w:val="24"/>
          <w:szCs w:val="24"/>
        </w:rPr>
        <w:t xml:space="preserve">      </w:t>
      </w:r>
      <w:r w:rsidR="006B60D0" w:rsidRPr="00413C22">
        <w:rPr>
          <w:rFonts w:ascii="Aptos Display" w:hAnsi="Aptos Display"/>
          <w:sz w:val="24"/>
          <w:szCs w:val="24"/>
        </w:rPr>
        <w:t>cena těchto vypůjčených, ale nevrácených věcí.</w:t>
      </w:r>
    </w:p>
    <w:p w14:paraId="67A4E076" w14:textId="77777777" w:rsidR="006B60D0" w:rsidRPr="00413C22" w:rsidRDefault="006B60D0" w:rsidP="006B60D0">
      <w:pPr>
        <w:numPr>
          <w:ilvl w:val="0"/>
          <w:numId w:val="1"/>
        </w:numPr>
        <w:spacing w:after="0" w:line="240" w:lineRule="auto"/>
        <w:rPr>
          <w:rFonts w:ascii="Aptos Display" w:hAnsi="Aptos Display"/>
          <w:sz w:val="24"/>
          <w:szCs w:val="24"/>
        </w:rPr>
      </w:pPr>
      <w:r w:rsidRPr="00413C22">
        <w:rPr>
          <w:rFonts w:ascii="Aptos Display" w:hAnsi="Aptos Display"/>
          <w:sz w:val="24"/>
          <w:szCs w:val="24"/>
        </w:rPr>
        <w:t>Do zařízení je zakázáno vnášet zvířata.</w:t>
      </w:r>
    </w:p>
    <w:p w14:paraId="3B43EEED" w14:textId="77777777" w:rsidR="006B60D0" w:rsidRPr="00413C22" w:rsidRDefault="006B60D0" w:rsidP="006B60D0">
      <w:pPr>
        <w:numPr>
          <w:ilvl w:val="0"/>
          <w:numId w:val="1"/>
        </w:numPr>
        <w:spacing w:after="0" w:line="240" w:lineRule="auto"/>
        <w:rPr>
          <w:rFonts w:ascii="Aptos Display" w:hAnsi="Aptos Display"/>
          <w:sz w:val="24"/>
          <w:szCs w:val="24"/>
        </w:rPr>
      </w:pPr>
      <w:r w:rsidRPr="00413C22">
        <w:rPr>
          <w:rFonts w:ascii="Aptos Display" w:hAnsi="Aptos Display"/>
          <w:sz w:val="24"/>
          <w:szCs w:val="24"/>
        </w:rPr>
        <w:t xml:space="preserve">Vstup do zařízení a jeho užívání pod vlivem alkoholu a jiných návykových látek    </w:t>
      </w:r>
    </w:p>
    <w:p w14:paraId="3831CEB1" w14:textId="77777777" w:rsidR="006B60D0" w:rsidRPr="00413C22" w:rsidRDefault="006B60D0" w:rsidP="006B60D0">
      <w:pPr>
        <w:ind w:left="360"/>
        <w:rPr>
          <w:rFonts w:ascii="Aptos Display" w:hAnsi="Aptos Display"/>
          <w:sz w:val="24"/>
          <w:szCs w:val="24"/>
        </w:rPr>
      </w:pPr>
      <w:r w:rsidRPr="00413C22">
        <w:rPr>
          <w:rFonts w:ascii="Aptos Display" w:hAnsi="Aptos Display"/>
          <w:sz w:val="24"/>
          <w:szCs w:val="24"/>
        </w:rPr>
        <w:t xml:space="preserve">      (drog)  je zcela zakázán.</w:t>
      </w:r>
    </w:p>
    <w:p w14:paraId="69D338E9" w14:textId="77777777" w:rsidR="006B60D0" w:rsidRPr="00413C22" w:rsidRDefault="006B60D0" w:rsidP="006B60D0">
      <w:pPr>
        <w:numPr>
          <w:ilvl w:val="0"/>
          <w:numId w:val="1"/>
        </w:numPr>
        <w:spacing w:after="0" w:line="240" w:lineRule="auto"/>
        <w:rPr>
          <w:rFonts w:ascii="Aptos Display" w:hAnsi="Aptos Display"/>
          <w:sz w:val="24"/>
          <w:szCs w:val="24"/>
        </w:rPr>
      </w:pPr>
      <w:r w:rsidRPr="00413C22">
        <w:rPr>
          <w:rFonts w:ascii="Aptos Display" w:hAnsi="Aptos Display"/>
          <w:sz w:val="24"/>
          <w:szCs w:val="24"/>
        </w:rPr>
        <w:lastRenderedPageBreak/>
        <w:t>Při sportovních aktivitách lze používat pouze vhodnou sportovní uzavřenou obuv.</w:t>
      </w:r>
    </w:p>
    <w:p w14:paraId="673B2FF6" w14:textId="77777777" w:rsidR="006B60D0" w:rsidRPr="00413C22" w:rsidRDefault="006B60D0" w:rsidP="006B60D0">
      <w:pPr>
        <w:numPr>
          <w:ilvl w:val="0"/>
          <w:numId w:val="1"/>
        </w:numPr>
        <w:spacing w:after="0" w:line="240" w:lineRule="auto"/>
        <w:rPr>
          <w:rFonts w:ascii="Aptos Display" w:hAnsi="Aptos Display"/>
          <w:sz w:val="24"/>
          <w:szCs w:val="24"/>
        </w:rPr>
      </w:pPr>
      <w:r w:rsidRPr="00413C22">
        <w:rPr>
          <w:rFonts w:ascii="Aptos Display" w:hAnsi="Aptos Display"/>
          <w:sz w:val="24"/>
          <w:szCs w:val="24"/>
        </w:rPr>
        <w:t>Je dovolen vstup v tričku bez rukávů.</w:t>
      </w:r>
    </w:p>
    <w:p w14:paraId="64ABF118" w14:textId="77777777" w:rsidR="006B60D0" w:rsidRPr="00413C22" w:rsidRDefault="006B60D0" w:rsidP="006B60D0">
      <w:pPr>
        <w:numPr>
          <w:ilvl w:val="0"/>
          <w:numId w:val="1"/>
        </w:numPr>
        <w:spacing w:after="0" w:line="240" w:lineRule="auto"/>
        <w:rPr>
          <w:rFonts w:ascii="Aptos Display" w:hAnsi="Aptos Display"/>
          <w:sz w:val="24"/>
          <w:szCs w:val="24"/>
        </w:rPr>
      </w:pPr>
      <w:r w:rsidRPr="00413C22">
        <w:rPr>
          <w:rFonts w:ascii="Aptos Display" w:hAnsi="Aptos Display"/>
          <w:sz w:val="24"/>
          <w:szCs w:val="24"/>
        </w:rPr>
        <w:t xml:space="preserve">Návštěvníci zařízení se zdrží hlasitého pokřikování a dodržují pravidla slušného chování </w:t>
      </w:r>
    </w:p>
    <w:p w14:paraId="334D01CF" w14:textId="77777777" w:rsidR="006B60D0" w:rsidRPr="00413C22" w:rsidRDefault="006B60D0" w:rsidP="006B60D0">
      <w:pPr>
        <w:ind w:left="360"/>
        <w:rPr>
          <w:rFonts w:ascii="Aptos Display" w:hAnsi="Aptos Display"/>
          <w:sz w:val="24"/>
          <w:szCs w:val="24"/>
        </w:rPr>
      </w:pPr>
      <w:r w:rsidRPr="00413C22">
        <w:rPr>
          <w:rFonts w:ascii="Aptos Display" w:hAnsi="Aptos Display"/>
          <w:sz w:val="24"/>
          <w:szCs w:val="24"/>
        </w:rPr>
        <w:t xml:space="preserve">      a bezpečnosti.</w:t>
      </w:r>
    </w:p>
    <w:p w14:paraId="2C4B1EBE" w14:textId="77777777" w:rsidR="006B60D0" w:rsidRPr="00413C22" w:rsidRDefault="006B60D0" w:rsidP="006B60D0">
      <w:pPr>
        <w:numPr>
          <w:ilvl w:val="0"/>
          <w:numId w:val="1"/>
        </w:numPr>
        <w:spacing w:after="0" w:line="240" w:lineRule="auto"/>
        <w:rPr>
          <w:rFonts w:ascii="Aptos Display" w:hAnsi="Aptos Display"/>
          <w:sz w:val="24"/>
          <w:szCs w:val="24"/>
        </w:rPr>
      </w:pPr>
      <w:r w:rsidRPr="00413C22">
        <w:rPr>
          <w:rFonts w:ascii="Aptos Display" w:hAnsi="Aptos Display"/>
          <w:sz w:val="24"/>
          <w:szCs w:val="24"/>
        </w:rPr>
        <w:t>V zařízení je umístěna lékárnička (desinfekce na poraněnou kůži, náplasti, náplasti s polštářkem, obvazy, tekutý obvaz ,obinadla, spínací špendlíky, šátky</w:t>
      </w:r>
    </w:p>
    <w:p w14:paraId="58E72FDF" w14:textId="77777777" w:rsidR="006B60D0" w:rsidRPr="00413C22" w:rsidRDefault="006B60D0" w:rsidP="006B60D0">
      <w:pPr>
        <w:ind w:left="360"/>
        <w:rPr>
          <w:rFonts w:ascii="Aptos Display" w:hAnsi="Aptos Display"/>
          <w:sz w:val="24"/>
          <w:szCs w:val="24"/>
        </w:rPr>
      </w:pPr>
      <w:r w:rsidRPr="00413C22">
        <w:rPr>
          <w:rFonts w:ascii="Aptos Display" w:hAnsi="Aptos Display"/>
          <w:sz w:val="24"/>
          <w:szCs w:val="24"/>
        </w:rPr>
        <w:t xml:space="preserve">       na zavěšení končetin ).</w:t>
      </w:r>
    </w:p>
    <w:p w14:paraId="653CB883" w14:textId="2C9FDC96" w:rsidR="006B60D0" w:rsidRPr="00413C22" w:rsidRDefault="006B60D0" w:rsidP="000D298E">
      <w:pPr>
        <w:numPr>
          <w:ilvl w:val="0"/>
          <w:numId w:val="1"/>
        </w:numPr>
        <w:spacing w:after="0" w:line="240" w:lineRule="auto"/>
        <w:rPr>
          <w:rFonts w:ascii="Aptos Display" w:hAnsi="Aptos Display"/>
          <w:sz w:val="24"/>
          <w:szCs w:val="24"/>
        </w:rPr>
      </w:pPr>
      <w:r w:rsidRPr="00413C22">
        <w:rPr>
          <w:rFonts w:ascii="Aptos Display" w:hAnsi="Aptos Display"/>
          <w:sz w:val="24"/>
          <w:szCs w:val="24"/>
        </w:rPr>
        <w:t xml:space="preserve">V prostorách </w:t>
      </w:r>
      <w:r w:rsidR="000D298E" w:rsidRPr="00413C22">
        <w:rPr>
          <w:rFonts w:ascii="Aptos Display" w:hAnsi="Aptos Display"/>
          <w:sz w:val="24"/>
          <w:szCs w:val="24"/>
        </w:rPr>
        <w:t xml:space="preserve">sportovní části objektu </w:t>
      </w:r>
      <w:r w:rsidRPr="00413C22">
        <w:rPr>
          <w:rFonts w:ascii="Aptos Display" w:hAnsi="Aptos Display"/>
          <w:sz w:val="24"/>
          <w:szCs w:val="24"/>
        </w:rPr>
        <w:t xml:space="preserve">není dovoleno kouřit, konzumovat alkoholické nápoje před a při tělesné aktivitě a platí zákaz nošení skleněných nádob. Prázdné plastové láhve klient  </w:t>
      </w:r>
    </w:p>
    <w:p w14:paraId="657F6795" w14:textId="77777777" w:rsidR="006B60D0" w:rsidRPr="00413C22" w:rsidRDefault="006B60D0" w:rsidP="006B60D0">
      <w:pPr>
        <w:ind w:left="720"/>
        <w:rPr>
          <w:rFonts w:ascii="Aptos Display" w:hAnsi="Aptos Display"/>
          <w:sz w:val="24"/>
          <w:szCs w:val="24"/>
        </w:rPr>
      </w:pPr>
      <w:r w:rsidRPr="00413C22">
        <w:rPr>
          <w:rFonts w:ascii="Aptos Display" w:hAnsi="Aptos Display"/>
          <w:sz w:val="24"/>
          <w:szCs w:val="24"/>
        </w:rPr>
        <w:t>slisujte před odhozením do nádob k tomu určených.</w:t>
      </w:r>
    </w:p>
    <w:p w14:paraId="63B5B1D8" w14:textId="77777777" w:rsidR="006B60D0" w:rsidRPr="00413C22" w:rsidRDefault="006B60D0" w:rsidP="006B60D0">
      <w:pPr>
        <w:numPr>
          <w:ilvl w:val="0"/>
          <w:numId w:val="1"/>
        </w:numPr>
        <w:spacing w:after="0" w:line="240" w:lineRule="auto"/>
        <w:rPr>
          <w:rFonts w:ascii="Aptos Display" w:hAnsi="Aptos Display"/>
          <w:sz w:val="24"/>
          <w:szCs w:val="24"/>
        </w:rPr>
      </w:pPr>
      <w:r w:rsidRPr="00413C22">
        <w:rPr>
          <w:rFonts w:ascii="Aptos Display" w:hAnsi="Aptos Display"/>
          <w:sz w:val="24"/>
          <w:szCs w:val="24"/>
        </w:rPr>
        <w:t>V prostorách zařízení je povinnost dodržovat čistotu, přístroje potřísněné potem klient</w:t>
      </w:r>
    </w:p>
    <w:p w14:paraId="4C7488D4" w14:textId="77777777" w:rsidR="006B60D0" w:rsidRPr="00413C22" w:rsidRDefault="006B60D0" w:rsidP="006B60D0">
      <w:pPr>
        <w:ind w:left="360"/>
        <w:rPr>
          <w:rFonts w:ascii="Aptos Display" w:hAnsi="Aptos Display"/>
          <w:sz w:val="24"/>
          <w:szCs w:val="24"/>
        </w:rPr>
      </w:pPr>
      <w:r w:rsidRPr="00413C22">
        <w:rPr>
          <w:rFonts w:ascii="Aptos Display" w:hAnsi="Aptos Display"/>
          <w:sz w:val="24"/>
          <w:szCs w:val="24"/>
        </w:rPr>
        <w:t xml:space="preserve">      otřete po použití desinfekcí, která se nachází ve všech prostorách centra a je umístěna  </w:t>
      </w:r>
    </w:p>
    <w:p w14:paraId="2DB2134B" w14:textId="77777777" w:rsidR="006B60D0" w:rsidRPr="00413C22" w:rsidRDefault="006B60D0" w:rsidP="006B60D0">
      <w:pPr>
        <w:ind w:left="360"/>
        <w:rPr>
          <w:rFonts w:ascii="Aptos Display" w:hAnsi="Aptos Display"/>
          <w:sz w:val="24"/>
          <w:szCs w:val="24"/>
        </w:rPr>
      </w:pPr>
      <w:r w:rsidRPr="00413C22">
        <w:rPr>
          <w:rFonts w:ascii="Aptos Display" w:hAnsi="Aptos Display"/>
          <w:sz w:val="24"/>
          <w:szCs w:val="24"/>
        </w:rPr>
        <w:t xml:space="preserve">      na viditelném místě., případně upozorní obsluhu recepce, pří. baru.</w:t>
      </w:r>
    </w:p>
    <w:p w14:paraId="239AFBC4" w14:textId="77777777" w:rsidR="006B60D0" w:rsidRPr="00413C22" w:rsidRDefault="006B60D0" w:rsidP="006B60D0">
      <w:pPr>
        <w:numPr>
          <w:ilvl w:val="0"/>
          <w:numId w:val="1"/>
        </w:numPr>
        <w:spacing w:after="0" w:line="240" w:lineRule="auto"/>
        <w:rPr>
          <w:rFonts w:ascii="Aptos Display" w:hAnsi="Aptos Display"/>
          <w:sz w:val="24"/>
          <w:szCs w:val="24"/>
        </w:rPr>
      </w:pPr>
      <w:r w:rsidRPr="00413C22">
        <w:rPr>
          <w:rFonts w:ascii="Aptos Display" w:hAnsi="Aptos Display"/>
          <w:sz w:val="24"/>
          <w:szCs w:val="24"/>
        </w:rPr>
        <w:t>Je zakázáno manipulovat se spínači vzduchotechniky, klimatizace, termoregulačními ventily.</w:t>
      </w:r>
    </w:p>
    <w:p w14:paraId="0BB947AD" w14:textId="77777777" w:rsidR="006B60D0" w:rsidRPr="00413C22" w:rsidRDefault="006B60D0" w:rsidP="006B60D0">
      <w:pPr>
        <w:numPr>
          <w:ilvl w:val="0"/>
          <w:numId w:val="1"/>
        </w:numPr>
        <w:spacing w:after="0" w:line="240" w:lineRule="auto"/>
        <w:rPr>
          <w:rFonts w:ascii="Aptos Display" w:hAnsi="Aptos Display"/>
          <w:sz w:val="24"/>
          <w:szCs w:val="24"/>
        </w:rPr>
      </w:pPr>
      <w:r w:rsidRPr="00413C22">
        <w:rPr>
          <w:rFonts w:ascii="Aptos Display" w:hAnsi="Aptos Display"/>
          <w:sz w:val="24"/>
          <w:szCs w:val="24"/>
        </w:rPr>
        <w:t>Vedení zařízení si vyhrazuje právo měnit dle svého uvážení vyhlášený ceník služeb,</w:t>
      </w:r>
    </w:p>
    <w:p w14:paraId="5DFF7789" w14:textId="77777777" w:rsidR="006B60D0" w:rsidRPr="00413C22" w:rsidRDefault="006B60D0" w:rsidP="006B60D0">
      <w:pPr>
        <w:ind w:left="360" w:firstLine="360"/>
        <w:rPr>
          <w:rFonts w:ascii="Aptos Display" w:hAnsi="Aptos Display"/>
          <w:sz w:val="24"/>
          <w:szCs w:val="24"/>
        </w:rPr>
      </w:pPr>
      <w:r w:rsidRPr="00413C22">
        <w:rPr>
          <w:rFonts w:ascii="Aptos Display" w:hAnsi="Aptos Display"/>
          <w:sz w:val="24"/>
          <w:szCs w:val="24"/>
        </w:rPr>
        <w:t xml:space="preserve"> dále měnit, doplňovat nebo vypouštět jednotlivá ustanovení provozního řádu a      </w:t>
      </w:r>
    </w:p>
    <w:p w14:paraId="2C99ABBF" w14:textId="77777777" w:rsidR="006B60D0" w:rsidRPr="00413C22" w:rsidRDefault="006B60D0" w:rsidP="006B60D0">
      <w:pPr>
        <w:ind w:left="360" w:firstLine="360"/>
        <w:rPr>
          <w:rFonts w:ascii="Aptos Display" w:hAnsi="Aptos Display"/>
          <w:sz w:val="24"/>
          <w:szCs w:val="24"/>
        </w:rPr>
      </w:pPr>
      <w:r w:rsidRPr="00413C22">
        <w:rPr>
          <w:rFonts w:ascii="Aptos Display" w:hAnsi="Aptos Display"/>
          <w:sz w:val="24"/>
          <w:szCs w:val="24"/>
        </w:rPr>
        <w:t xml:space="preserve">smluvních podmínek zařízení a jednotlivých forem členství.  </w:t>
      </w:r>
    </w:p>
    <w:p w14:paraId="1E5E8439" w14:textId="77777777" w:rsidR="006B60D0" w:rsidRPr="00413C22" w:rsidRDefault="006B60D0" w:rsidP="006B60D0">
      <w:pPr>
        <w:numPr>
          <w:ilvl w:val="0"/>
          <w:numId w:val="1"/>
        </w:numPr>
        <w:spacing w:after="0" w:line="240" w:lineRule="auto"/>
        <w:rPr>
          <w:rFonts w:ascii="Aptos Display" w:hAnsi="Aptos Display"/>
          <w:sz w:val="24"/>
          <w:szCs w:val="24"/>
        </w:rPr>
      </w:pPr>
      <w:r w:rsidRPr="00413C22">
        <w:rPr>
          <w:rFonts w:ascii="Aptos Display" w:hAnsi="Aptos Display"/>
          <w:sz w:val="24"/>
          <w:szCs w:val="24"/>
        </w:rPr>
        <w:t xml:space="preserve">Návštěvníci zařízení by měli sledovat informační nástěnky a jednat v souladu  </w:t>
      </w:r>
    </w:p>
    <w:p w14:paraId="2B033D46" w14:textId="2FF84A79" w:rsidR="006B60D0" w:rsidRPr="00413C22" w:rsidRDefault="006B60D0" w:rsidP="006B60D0">
      <w:pPr>
        <w:rPr>
          <w:rFonts w:ascii="Aptos Display" w:hAnsi="Aptos Display"/>
          <w:sz w:val="24"/>
          <w:szCs w:val="24"/>
        </w:rPr>
      </w:pPr>
      <w:r w:rsidRPr="00413C22">
        <w:rPr>
          <w:rFonts w:ascii="Aptos Display" w:hAnsi="Aptos Display"/>
          <w:sz w:val="24"/>
          <w:szCs w:val="24"/>
        </w:rPr>
        <w:t xml:space="preserve">              s nařízeními  pracovníků a vedení zařízení.</w:t>
      </w:r>
    </w:p>
    <w:p w14:paraId="3652739B" w14:textId="77777777" w:rsidR="006B60D0" w:rsidRPr="00413C22" w:rsidRDefault="006B60D0" w:rsidP="006B60D0">
      <w:pPr>
        <w:numPr>
          <w:ilvl w:val="0"/>
          <w:numId w:val="1"/>
        </w:numPr>
        <w:spacing w:after="0" w:line="240" w:lineRule="auto"/>
        <w:rPr>
          <w:rFonts w:ascii="Aptos Display" w:hAnsi="Aptos Display"/>
          <w:sz w:val="24"/>
          <w:szCs w:val="24"/>
        </w:rPr>
      </w:pPr>
      <w:r w:rsidRPr="00413C22">
        <w:rPr>
          <w:rFonts w:ascii="Aptos Display" w:hAnsi="Aptos Display"/>
          <w:sz w:val="24"/>
          <w:szCs w:val="24"/>
        </w:rPr>
        <w:t>Návštěvníci jsou povinni dodržovat tato klubová pravidla.</w:t>
      </w:r>
    </w:p>
    <w:p w14:paraId="1429DE99" w14:textId="77777777" w:rsidR="006B60D0" w:rsidRPr="00413C22" w:rsidRDefault="006B60D0" w:rsidP="006B60D0">
      <w:pPr>
        <w:numPr>
          <w:ilvl w:val="0"/>
          <w:numId w:val="1"/>
        </w:numPr>
        <w:spacing w:after="0" w:line="240" w:lineRule="auto"/>
        <w:rPr>
          <w:rFonts w:ascii="Aptos Display" w:hAnsi="Aptos Display"/>
          <w:sz w:val="24"/>
          <w:szCs w:val="24"/>
        </w:rPr>
      </w:pPr>
      <w:r w:rsidRPr="00413C22">
        <w:rPr>
          <w:rFonts w:ascii="Aptos Display" w:hAnsi="Aptos Display"/>
          <w:sz w:val="24"/>
          <w:szCs w:val="24"/>
        </w:rPr>
        <w:t>Provozovna je trvale sledována kamerovým systémem.</w:t>
      </w:r>
    </w:p>
    <w:p w14:paraId="254D4C88" w14:textId="77777777" w:rsidR="006B60D0" w:rsidRPr="00413C22" w:rsidRDefault="006B60D0" w:rsidP="006B60D0">
      <w:pPr>
        <w:numPr>
          <w:ilvl w:val="0"/>
          <w:numId w:val="1"/>
        </w:numPr>
        <w:spacing w:after="0" w:line="240" w:lineRule="auto"/>
        <w:rPr>
          <w:rFonts w:ascii="Aptos Display" w:hAnsi="Aptos Display"/>
          <w:sz w:val="24"/>
          <w:szCs w:val="24"/>
        </w:rPr>
      </w:pPr>
      <w:r w:rsidRPr="00413C22">
        <w:rPr>
          <w:rFonts w:ascii="Aptos Display" w:hAnsi="Aptos Display"/>
          <w:sz w:val="24"/>
          <w:szCs w:val="24"/>
        </w:rPr>
        <w:t xml:space="preserve">Klienti poskytují pracovníkům provozovny své osobní údaje, a to za účelem  účetní, daňové </w:t>
      </w:r>
    </w:p>
    <w:p w14:paraId="66683714" w14:textId="634DC358" w:rsidR="006B60D0" w:rsidRPr="00413C22" w:rsidRDefault="006B60D0" w:rsidP="006B60D0">
      <w:pPr>
        <w:ind w:left="360"/>
        <w:rPr>
          <w:rFonts w:ascii="Aptos Display" w:hAnsi="Aptos Display"/>
          <w:sz w:val="24"/>
          <w:szCs w:val="24"/>
        </w:rPr>
      </w:pPr>
      <w:r w:rsidRPr="00413C22">
        <w:rPr>
          <w:rFonts w:ascii="Aptos Display" w:hAnsi="Aptos Display"/>
          <w:sz w:val="24"/>
          <w:szCs w:val="24"/>
        </w:rPr>
        <w:t xml:space="preserve">       a obchodně provozní  evidence ( návštěvnost , evidování složených záloh, plateb členství,                  </w:t>
      </w:r>
    </w:p>
    <w:p w14:paraId="6E3C9CAB" w14:textId="61383FDE" w:rsidR="006B60D0" w:rsidRPr="00413C22" w:rsidRDefault="006B60D0" w:rsidP="006B60D0">
      <w:pPr>
        <w:ind w:left="360"/>
        <w:rPr>
          <w:rFonts w:ascii="Aptos Display" w:hAnsi="Aptos Display"/>
          <w:sz w:val="24"/>
          <w:szCs w:val="24"/>
        </w:rPr>
      </w:pPr>
      <w:r w:rsidRPr="00413C22">
        <w:rPr>
          <w:rFonts w:ascii="Aptos Display" w:hAnsi="Aptos Display"/>
          <w:sz w:val="24"/>
          <w:szCs w:val="24"/>
        </w:rPr>
        <w:t xml:space="preserve">      vstupů a všech čerpaných služeb jak z hlediska typů služeb, tak z hlediska časového </w:t>
      </w:r>
    </w:p>
    <w:p w14:paraId="265335B2" w14:textId="230B1EAC" w:rsidR="006B60D0" w:rsidRPr="00413C22" w:rsidRDefault="006B60D0" w:rsidP="006B60D0">
      <w:pPr>
        <w:ind w:left="360"/>
        <w:rPr>
          <w:rFonts w:ascii="Aptos Display" w:hAnsi="Aptos Display"/>
          <w:sz w:val="24"/>
          <w:szCs w:val="24"/>
        </w:rPr>
      </w:pPr>
      <w:r w:rsidRPr="00413C22">
        <w:rPr>
          <w:rFonts w:ascii="Aptos Display" w:hAnsi="Aptos Display"/>
          <w:sz w:val="24"/>
          <w:szCs w:val="24"/>
        </w:rPr>
        <w:t xml:space="preserve">      čerpání). Při první návštěvě klient vyplňuje vstupní </w:t>
      </w:r>
      <w:r w:rsidR="000D298E" w:rsidRPr="00413C22">
        <w:rPr>
          <w:rFonts w:ascii="Aptos Display" w:hAnsi="Aptos Display"/>
          <w:sz w:val="24"/>
          <w:szCs w:val="24"/>
        </w:rPr>
        <w:t xml:space="preserve">elektronický </w:t>
      </w:r>
      <w:r w:rsidRPr="00413C22">
        <w:rPr>
          <w:rFonts w:ascii="Aptos Display" w:hAnsi="Aptos Display"/>
          <w:sz w:val="24"/>
          <w:szCs w:val="24"/>
        </w:rPr>
        <w:t xml:space="preserve">formulář s uvedením výše  </w:t>
      </w:r>
    </w:p>
    <w:p w14:paraId="613FC4F4" w14:textId="107624A0" w:rsidR="006B60D0" w:rsidRPr="00413C22" w:rsidRDefault="006B60D0" w:rsidP="006B60D0">
      <w:pPr>
        <w:ind w:left="360"/>
        <w:rPr>
          <w:rFonts w:ascii="Aptos Display" w:hAnsi="Aptos Display"/>
          <w:sz w:val="24"/>
          <w:szCs w:val="24"/>
        </w:rPr>
      </w:pPr>
      <w:r w:rsidRPr="00413C22">
        <w:rPr>
          <w:rFonts w:ascii="Aptos Display" w:hAnsi="Aptos Display"/>
          <w:sz w:val="24"/>
          <w:szCs w:val="24"/>
        </w:rPr>
        <w:t xml:space="preserve">      vyjmenovaných údajů a svým podpisem </w:t>
      </w:r>
      <w:r w:rsidR="000D298E" w:rsidRPr="00413C22">
        <w:rPr>
          <w:rFonts w:ascii="Aptos Display" w:hAnsi="Aptos Display"/>
          <w:sz w:val="24"/>
          <w:szCs w:val="24"/>
        </w:rPr>
        <w:t xml:space="preserve">či klikem </w:t>
      </w:r>
      <w:r w:rsidRPr="00413C22">
        <w:rPr>
          <w:rFonts w:ascii="Aptos Display" w:hAnsi="Aptos Display"/>
          <w:sz w:val="24"/>
          <w:szCs w:val="24"/>
        </w:rPr>
        <w:t xml:space="preserve">uděluje souhlas s jejich zpracováním. </w:t>
      </w:r>
    </w:p>
    <w:p w14:paraId="6673B5EE" w14:textId="77777777" w:rsidR="006B60D0" w:rsidRPr="00413C22" w:rsidRDefault="006B60D0" w:rsidP="006B60D0">
      <w:pPr>
        <w:numPr>
          <w:ilvl w:val="0"/>
          <w:numId w:val="1"/>
        </w:numPr>
        <w:spacing w:after="0" w:line="240" w:lineRule="auto"/>
        <w:rPr>
          <w:rFonts w:ascii="Aptos Display" w:hAnsi="Aptos Display"/>
          <w:sz w:val="24"/>
          <w:szCs w:val="24"/>
        </w:rPr>
      </w:pPr>
      <w:r w:rsidRPr="00413C22">
        <w:rPr>
          <w:rFonts w:ascii="Aptos Display" w:hAnsi="Aptos Display"/>
          <w:sz w:val="24"/>
          <w:szCs w:val="24"/>
        </w:rPr>
        <w:t xml:space="preserve">Pokud klient uzavírá členskou smlouvu, uděluje souhlas podpisem této smlouvy.  </w:t>
      </w:r>
    </w:p>
    <w:p w14:paraId="00175DE1" w14:textId="77777777" w:rsidR="006B60D0" w:rsidRPr="00413C22" w:rsidRDefault="006B60D0" w:rsidP="006B60D0">
      <w:pPr>
        <w:numPr>
          <w:ilvl w:val="0"/>
          <w:numId w:val="1"/>
        </w:numPr>
        <w:spacing w:after="0" w:line="240" w:lineRule="auto"/>
        <w:rPr>
          <w:rFonts w:ascii="Aptos Display" w:hAnsi="Aptos Display"/>
          <w:sz w:val="24"/>
          <w:szCs w:val="24"/>
        </w:rPr>
      </w:pPr>
      <w:r w:rsidRPr="00413C22">
        <w:rPr>
          <w:rFonts w:ascii="Aptos Display" w:hAnsi="Aptos Display"/>
          <w:sz w:val="24"/>
          <w:szCs w:val="24"/>
        </w:rPr>
        <w:t>V členské smlouvě se klient zavazuje k platbě členství pod variabilním symbolem, kterým je jeho ID a slouží k identifikaci jeho platby. Tento údaj poskytne klientovi pracovník recepce.</w:t>
      </w:r>
    </w:p>
    <w:p w14:paraId="1B79423A" w14:textId="77777777" w:rsidR="006B60D0" w:rsidRPr="00413C22" w:rsidRDefault="006B60D0" w:rsidP="006B60D0">
      <w:pPr>
        <w:numPr>
          <w:ilvl w:val="0"/>
          <w:numId w:val="1"/>
        </w:numPr>
        <w:spacing w:after="0" w:line="240" w:lineRule="auto"/>
        <w:rPr>
          <w:rFonts w:ascii="Aptos Display" w:hAnsi="Aptos Display"/>
          <w:sz w:val="24"/>
          <w:szCs w:val="24"/>
        </w:rPr>
      </w:pPr>
      <w:r w:rsidRPr="00413C22">
        <w:rPr>
          <w:rFonts w:ascii="Aptos Display" w:hAnsi="Aptos Display"/>
          <w:sz w:val="24"/>
          <w:szCs w:val="24"/>
        </w:rPr>
        <w:t>Osobní údaje slouží pouze pro výše popsané  potřeby provozovny, nejsou dále předávány</w:t>
      </w:r>
    </w:p>
    <w:p w14:paraId="15EE7B79" w14:textId="77777777" w:rsidR="006B60D0" w:rsidRPr="00413C22" w:rsidRDefault="006B60D0" w:rsidP="006B60D0">
      <w:pPr>
        <w:rPr>
          <w:rFonts w:ascii="Aptos Display" w:hAnsi="Aptos Display"/>
          <w:sz w:val="24"/>
          <w:szCs w:val="24"/>
        </w:rPr>
      </w:pPr>
      <w:r w:rsidRPr="00413C22">
        <w:rPr>
          <w:rFonts w:ascii="Aptos Display" w:hAnsi="Aptos Display"/>
          <w:sz w:val="24"/>
          <w:szCs w:val="24"/>
        </w:rPr>
        <w:t xml:space="preserve">            k dalšímu  zpracování.</w:t>
      </w:r>
    </w:p>
    <w:p w14:paraId="79038E3F" w14:textId="1F67BC82" w:rsidR="006B60D0" w:rsidRPr="00413C22" w:rsidRDefault="006B60D0" w:rsidP="006B60D0">
      <w:pPr>
        <w:numPr>
          <w:ilvl w:val="0"/>
          <w:numId w:val="1"/>
        </w:numPr>
        <w:spacing w:after="0" w:line="240" w:lineRule="auto"/>
        <w:rPr>
          <w:rFonts w:ascii="Aptos Display" w:hAnsi="Aptos Display"/>
          <w:sz w:val="24"/>
          <w:szCs w:val="24"/>
        </w:rPr>
      </w:pPr>
      <w:r w:rsidRPr="00413C22">
        <w:rPr>
          <w:rFonts w:ascii="Aptos Display" w:hAnsi="Aptos Display"/>
          <w:sz w:val="24"/>
          <w:szCs w:val="24"/>
        </w:rPr>
        <w:lastRenderedPageBreak/>
        <w:t>Osobních údaje o klientech jsou uchovávány</w:t>
      </w:r>
      <w:r w:rsidR="000D298E" w:rsidRPr="00413C22">
        <w:rPr>
          <w:rFonts w:ascii="Aptos Display" w:hAnsi="Aptos Display"/>
          <w:sz w:val="24"/>
          <w:szCs w:val="24"/>
        </w:rPr>
        <w:t xml:space="preserve"> </w:t>
      </w:r>
      <w:r w:rsidRPr="00413C22">
        <w:rPr>
          <w:rFonts w:ascii="Aptos Display" w:hAnsi="Aptos Display"/>
          <w:sz w:val="24"/>
          <w:szCs w:val="24"/>
        </w:rPr>
        <w:t>1rok po ukončení členství nebo poslední návštěvy klienta, poté dochází k jejich vymazání(zneviditelnění ).</w:t>
      </w:r>
    </w:p>
    <w:p w14:paraId="1874F70F" w14:textId="77777777" w:rsidR="006B60D0" w:rsidRPr="00413C22" w:rsidRDefault="006B60D0" w:rsidP="006B60D0">
      <w:pPr>
        <w:numPr>
          <w:ilvl w:val="0"/>
          <w:numId w:val="1"/>
        </w:numPr>
        <w:spacing w:after="0" w:line="240" w:lineRule="auto"/>
        <w:rPr>
          <w:rFonts w:ascii="Aptos Display" w:hAnsi="Aptos Display"/>
          <w:sz w:val="24"/>
          <w:szCs w:val="24"/>
        </w:rPr>
      </w:pPr>
      <w:r w:rsidRPr="00413C22">
        <w:rPr>
          <w:rFonts w:ascii="Aptos Display" w:hAnsi="Aptos Display"/>
          <w:sz w:val="24"/>
          <w:szCs w:val="24"/>
        </w:rPr>
        <w:t>K osobním údajům klientů mají přístup pouze pracovníci provozovny a to na základě specifických vstupních hesel do zabezpečeného automatického systému zpracování .</w:t>
      </w:r>
    </w:p>
    <w:p w14:paraId="5A36AAC7" w14:textId="77777777" w:rsidR="006B60D0" w:rsidRPr="00413C22" w:rsidRDefault="006B60D0" w:rsidP="006B60D0">
      <w:pPr>
        <w:rPr>
          <w:rFonts w:ascii="Aptos Display" w:hAnsi="Aptos Display"/>
          <w:sz w:val="24"/>
          <w:szCs w:val="24"/>
        </w:rPr>
      </w:pPr>
    </w:p>
    <w:p w14:paraId="7E427433" w14:textId="77777777" w:rsidR="006B60D0" w:rsidRPr="00413C22" w:rsidRDefault="006B60D0" w:rsidP="006B60D0">
      <w:pPr>
        <w:rPr>
          <w:rFonts w:ascii="Aptos Display" w:hAnsi="Aptos Display"/>
          <w:b/>
          <w:sz w:val="24"/>
          <w:szCs w:val="24"/>
        </w:rPr>
      </w:pPr>
      <w:r w:rsidRPr="00413C22">
        <w:rPr>
          <w:rFonts w:ascii="Aptos Display" w:hAnsi="Aptos Display"/>
          <w:b/>
          <w:sz w:val="24"/>
          <w:szCs w:val="24"/>
        </w:rPr>
        <w:t>Vstup do zařízení</w:t>
      </w:r>
    </w:p>
    <w:p w14:paraId="5670B58C" w14:textId="53F2BCD5" w:rsidR="006B60D0" w:rsidRPr="00413C22" w:rsidRDefault="006B60D0" w:rsidP="006B60D0">
      <w:pPr>
        <w:numPr>
          <w:ilvl w:val="0"/>
          <w:numId w:val="2"/>
        </w:numPr>
        <w:spacing w:after="0" w:line="240" w:lineRule="auto"/>
        <w:rPr>
          <w:rFonts w:ascii="Aptos Display" w:hAnsi="Aptos Display"/>
          <w:sz w:val="24"/>
          <w:szCs w:val="24"/>
        </w:rPr>
      </w:pPr>
      <w:r w:rsidRPr="00413C22">
        <w:rPr>
          <w:rFonts w:ascii="Aptos Display" w:hAnsi="Aptos Display"/>
          <w:sz w:val="24"/>
          <w:szCs w:val="24"/>
        </w:rPr>
        <w:t>Při prvním vstupu do fitness vyplní klient na recepci požadované osobní údaje</w:t>
      </w:r>
      <w:r w:rsidR="00AF1D94" w:rsidRPr="00413C22">
        <w:rPr>
          <w:rFonts w:ascii="Aptos Display" w:hAnsi="Aptos Display"/>
          <w:sz w:val="24"/>
          <w:szCs w:val="24"/>
        </w:rPr>
        <w:t xml:space="preserve"> přes QR kód</w:t>
      </w:r>
    </w:p>
    <w:p w14:paraId="3CF1A0CA" w14:textId="77777777" w:rsidR="006B60D0" w:rsidRPr="00413C22" w:rsidRDefault="006B60D0" w:rsidP="006B60D0">
      <w:pPr>
        <w:numPr>
          <w:ilvl w:val="0"/>
          <w:numId w:val="2"/>
        </w:numPr>
        <w:spacing w:after="0" w:line="240" w:lineRule="auto"/>
        <w:rPr>
          <w:rFonts w:ascii="Aptos Display" w:hAnsi="Aptos Display"/>
          <w:sz w:val="24"/>
          <w:szCs w:val="24"/>
        </w:rPr>
      </w:pPr>
      <w:r w:rsidRPr="00413C22">
        <w:rPr>
          <w:rFonts w:ascii="Aptos Display" w:hAnsi="Aptos Display"/>
          <w:sz w:val="24"/>
          <w:szCs w:val="24"/>
        </w:rPr>
        <w:t>Recepce také vyhotoví fotografii klienta, která slouží výhradně interním účelům</w:t>
      </w:r>
    </w:p>
    <w:p w14:paraId="1CB23290" w14:textId="31FC5AEC" w:rsidR="006B60D0" w:rsidRPr="00413C22" w:rsidRDefault="006B60D0" w:rsidP="006B60D0">
      <w:pPr>
        <w:numPr>
          <w:ilvl w:val="0"/>
          <w:numId w:val="2"/>
        </w:numPr>
        <w:spacing w:after="0" w:line="240" w:lineRule="auto"/>
        <w:rPr>
          <w:rFonts w:ascii="Aptos Display" w:hAnsi="Aptos Display"/>
          <w:sz w:val="24"/>
          <w:szCs w:val="24"/>
        </w:rPr>
      </w:pPr>
      <w:r w:rsidRPr="00413C22">
        <w:rPr>
          <w:rFonts w:ascii="Aptos Display" w:hAnsi="Aptos Display"/>
          <w:sz w:val="24"/>
          <w:szCs w:val="24"/>
        </w:rPr>
        <w:t xml:space="preserve">Současně je klient seznámen s ochranou osobních údajů, </w:t>
      </w:r>
      <w:r w:rsidR="00AF1D94" w:rsidRPr="00413C22">
        <w:rPr>
          <w:rFonts w:ascii="Aptos Display" w:hAnsi="Aptos Display"/>
          <w:sz w:val="24"/>
          <w:szCs w:val="24"/>
        </w:rPr>
        <w:t xml:space="preserve">elektronicky </w:t>
      </w:r>
      <w:r w:rsidRPr="00413C22">
        <w:rPr>
          <w:rFonts w:ascii="Aptos Display" w:hAnsi="Aptos Display"/>
          <w:sz w:val="24"/>
          <w:szCs w:val="24"/>
        </w:rPr>
        <w:t>vyplní a podepíše formulář GDPR</w:t>
      </w:r>
    </w:p>
    <w:p w14:paraId="7B4A753B" w14:textId="77777777" w:rsidR="006B60D0" w:rsidRPr="00413C22" w:rsidRDefault="006B60D0" w:rsidP="006B60D0">
      <w:pPr>
        <w:ind w:left="360"/>
        <w:rPr>
          <w:rFonts w:ascii="Aptos Display" w:hAnsi="Aptos Display"/>
          <w:sz w:val="24"/>
          <w:szCs w:val="24"/>
        </w:rPr>
      </w:pPr>
    </w:p>
    <w:p w14:paraId="72805E1A" w14:textId="77777777" w:rsidR="006B60D0" w:rsidRPr="00413C22" w:rsidRDefault="006B60D0" w:rsidP="006B60D0">
      <w:pPr>
        <w:rPr>
          <w:rFonts w:ascii="Aptos Display" w:hAnsi="Aptos Display"/>
          <w:b/>
          <w:sz w:val="24"/>
          <w:szCs w:val="24"/>
        </w:rPr>
      </w:pPr>
      <w:r w:rsidRPr="00413C22">
        <w:rPr>
          <w:rFonts w:ascii="Aptos Display" w:hAnsi="Aptos Display"/>
          <w:b/>
          <w:sz w:val="24"/>
          <w:szCs w:val="24"/>
        </w:rPr>
        <w:t xml:space="preserve">Recepce </w:t>
      </w:r>
    </w:p>
    <w:p w14:paraId="41A70D72" w14:textId="4FF56EA7" w:rsidR="006B60D0" w:rsidRPr="00413C22" w:rsidRDefault="006B60D0" w:rsidP="006B60D0">
      <w:pPr>
        <w:numPr>
          <w:ilvl w:val="0"/>
          <w:numId w:val="1"/>
        </w:numPr>
        <w:spacing w:after="0" w:line="240" w:lineRule="auto"/>
        <w:rPr>
          <w:rFonts w:ascii="Aptos Display" w:hAnsi="Aptos Display"/>
          <w:sz w:val="24"/>
          <w:szCs w:val="24"/>
        </w:rPr>
      </w:pPr>
      <w:r w:rsidRPr="00413C22">
        <w:rPr>
          <w:rFonts w:ascii="Aptos Display" w:hAnsi="Aptos Display"/>
          <w:sz w:val="24"/>
          <w:szCs w:val="24"/>
        </w:rPr>
        <w:t>Pracovníci recepce podávají informace o poskytovaných službách v našem zařízení, sepisují členské smlouvy, vydávají (zapůjčují) ručníky, zámky k šatním skříňkám</w:t>
      </w:r>
      <w:r w:rsidR="000D298E" w:rsidRPr="00413C22">
        <w:rPr>
          <w:rFonts w:ascii="Aptos Display" w:hAnsi="Aptos Display"/>
          <w:sz w:val="24"/>
          <w:szCs w:val="24"/>
        </w:rPr>
        <w:t>, obsluhují recepční, herní a kavárenský prostor</w:t>
      </w:r>
    </w:p>
    <w:p w14:paraId="40BBADF3" w14:textId="7725FF01" w:rsidR="006B60D0" w:rsidRPr="00413C22" w:rsidRDefault="006B60D0" w:rsidP="006B60D0">
      <w:pPr>
        <w:numPr>
          <w:ilvl w:val="0"/>
          <w:numId w:val="1"/>
        </w:numPr>
        <w:spacing w:after="0" w:line="240" w:lineRule="auto"/>
        <w:rPr>
          <w:rFonts w:ascii="Aptos Display" w:hAnsi="Aptos Display"/>
          <w:sz w:val="24"/>
          <w:szCs w:val="24"/>
        </w:rPr>
      </w:pPr>
      <w:r w:rsidRPr="00413C22">
        <w:rPr>
          <w:rFonts w:ascii="Aptos Display" w:hAnsi="Aptos Display"/>
          <w:sz w:val="24"/>
          <w:szCs w:val="24"/>
        </w:rPr>
        <w:t xml:space="preserve">Pracovníci recepce jsou dle §20 odst. 2 Občanského zákoníku oprávněni za firmu Space Gym </w:t>
      </w:r>
      <w:r w:rsidR="00AF1D94" w:rsidRPr="00413C22">
        <w:rPr>
          <w:rFonts w:ascii="Aptos Display" w:hAnsi="Aptos Display"/>
          <w:sz w:val="24"/>
          <w:szCs w:val="24"/>
        </w:rPr>
        <w:t>Capital a.s.</w:t>
      </w:r>
      <w:r w:rsidRPr="00413C22">
        <w:rPr>
          <w:rFonts w:ascii="Aptos Display" w:hAnsi="Aptos Display"/>
          <w:sz w:val="24"/>
          <w:szCs w:val="24"/>
        </w:rPr>
        <w:t xml:space="preserve">. k podpisu členské smlouvy, která je uzavírána mezi klientem provozovny a firmou Space Gym </w:t>
      </w:r>
      <w:r w:rsidR="00AF1D94" w:rsidRPr="00413C22">
        <w:rPr>
          <w:rFonts w:ascii="Aptos Display" w:hAnsi="Aptos Display"/>
          <w:sz w:val="24"/>
          <w:szCs w:val="24"/>
        </w:rPr>
        <w:t>Capital a.s.</w:t>
      </w:r>
    </w:p>
    <w:p w14:paraId="7B0D0D74" w14:textId="77777777" w:rsidR="006B60D0" w:rsidRPr="00413C22" w:rsidRDefault="006B60D0" w:rsidP="006B60D0">
      <w:pPr>
        <w:numPr>
          <w:ilvl w:val="0"/>
          <w:numId w:val="1"/>
        </w:numPr>
        <w:spacing w:after="0" w:line="240" w:lineRule="auto"/>
        <w:rPr>
          <w:rFonts w:ascii="Aptos Display" w:hAnsi="Aptos Display"/>
          <w:sz w:val="24"/>
          <w:szCs w:val="24"/>
        </w:rPr>
      </w:pPr>
      <w:r w:rsidRPr="00413C22">
        <w:rPr>
          <w:rFonts w:ascii="Aptos Display" w:hAnsi="Aptos Display"/>
          <w:sz w:val="24"/>
          <w:szCs w:val="24"/>
        </w:rPr>
        <w:t>Pracovníci recepce evidují objednávky, placené rezervace, obsluhují telefonní linky, aktivují hesla pro internetové rezervace a další. Recepce slouží zároveň jako pokladna.</w:t>
      </w:r>
    </w:p>
    <w:p w14:paraId="3ECA149A" w14:textId="77777777" w:rsidR="006B60D0" w:rsidRPr="00413C22" w:rsidRDefault="006B60D0" w:rsidP="006B60D0">
      <w:pPr>
        <w:numPr>
          <w:ilvl w:val="0"/>
          <w:numId w:val="1"/>
        </w:numPr>
        <w:spacing w:after="0" w:line="240" w:lineRule="auto"/>
        <w:rPr>
          <w:rFonts w:ascii="Aptos Display" w:hAnsi="Aptos Display"/>
          <w:sz w:val="24"/>
          <w:szCs w:val="24"/>
        </w:rPr>
      </w:pPr>
      <w:r w:rsidRPr="00413C22">
        <w:rPr>
          <w:rFonts w:ascii="Aptos Display" w:hAnsi="Aptos Display"/>
          <w:sz w:val="24"/>
          <w:szCs w:val="24"/>
        </w:rPr>
        <w:t>Pracovníci recepce dohlížejí na chod zařízení prostřednictvím kamerového systému.</w:t>
      </w:r>
    </w:p>
    <w:p w14:paraId="69851C5A" w14:textId="575D11EA" w:rsidR="006B60D0" w:rsidRPr="00413C22" w:rsidRDefault="006B60D0" w:rsidP="006B60D0">
      <w:pPr>
        <w:numPr>
          <w:ilvl w:val="0"/>
          <w:numId w:val="1"/>
        </w:numPr>
        <w:spacing w:after="0" w:line="240" w:lineRule="auto"/>
        <w:rPr>
          <w:rFonts w:ascii="Aptos Display" w:hAnsi="Aptos Display"/>
          <w:sz w:val="24"/>
          <w:szCs w:val="24"/>
        </w:rPr>
      </w:pPr>
      <w:r w:rsidRPr="00413C22">
        <w:rPr>
          <w:rFonts w:ascii="Aptos Display" w:hAnsi="Aptos Display"/>
          <w:sz w:val="24"/>
          <w:szCs w:val="24"/>
        </w:rPr>
        <w:t xml:space="preserve">V prostoru vedle </w:t>
      </w:r>
      <w:r w:rsidR="000D298E" w:rsidRPr="00413C22">
        <w:rPr>
          <w:rFonts w:ascii="Aptos Display" w:hAnsi="Aptos Display"/>
          <w:sz w:val="24"/>
          <w:szCs w:val="24"/>
        </w:rPr>
        <w:t>šaten</w:t>
      </w:r>
      <w:r w:rsidRPr="00413C22">
        <w:rPr>
          <w:rFonts w:ascii="Aptos Display" w:hAnsi="Aptos Display"/>
          <w:sz w:val="24"/>
          <w:szCs w:val="24"/>
        </w:rPr>
        <w:t xml:space="preserve"> jsou umístěny uzamykatelné trezorky pro potřeby návštěvníků.</w:t>
      </w:r>
    </w:p>
    <w:p w14:paraId="329DA2AE" w14:textId="77777777" w:rsidR="006B60D0" w:rsidRPr="00413C22" w:rsidRDefault="006B60D0" w:rsidP="006B60D0">
      <w:pPr>
        <w:rPr>
          <w:rFonts w:ascii="Aptos Display" w:hAnsi="Aptos Display"/>
          <w:sz w:val="24"/>
          <w:szCs w:val="24"/>
        </w:rPr>
      </w:pPr>
    </w:p>
    <w:p w14:paraId="666DD862" w14:textId="77777777" w:rsidR="000A4342" w:rsidRPr="00413C22" w:rsidRDefault="006B60D0" w:rsidP="006B60D0">
      <w:pPr>
        <w:rPr>
          <w:rFonts w:ascii="Aptos Display" w:hAnsi="Aptos Display"/>
          <w:b/>
          <w:sz w:val="24"/>
          <w:szCs w:val="24"/>
        </w:rPr>
      </w:pPr>
      <w:r w:rsidRPr="00413C22">
        <w:rPr>
          <w:rFonts w:ascii="Aptos Display" w:hAnsi="Aptos Display"/>
          <w:b/>
          <w:sz w:val="24"/>
          <w:szCs w:val="24"/>
        </w:rPr>
        <w:t xml:space="preserve">  </w:t>
      </w:r>
    </w:p>
    <w:p w14:paraId="3BE82726" w14:textId="77777777" w:rsidR="000A4342" w:rsidRPr="00413C22" w:rsidRDefault="000A4342" w:rsidP="006B60D0">
      <w:pPr>
        <w:rPr>
          <w:rFonts w:ascii="Aptos Display" w:hAnsi="Aptos Display"/>
          <w:b/>
          <w:sz w:val="24"/>
          <w:szCs w:val="24"/>
        </w:rPr>
      </w:pPr>
    </w:p>
    <w:p w14:paraId="6476BBF5" w14:textId="1F132110" w:rsidR="006B60D0" w:rsidRPr="00413C22" w:rsidRDefault="006B60D0" w:rsidP="006B60D0">
      <w:pPr>
        <w:rPr>
          <w:rFonts w:ascii="Aptos Display" w:hAnsi="Aptos Display"/>
          <w:b/>
          <w:sz w:val="24"/>
          <w:szCs w:val="24"/>
        </w:rPr>
      </w:pPr>
      <w:r w:rsidRPr="00413C22">
        <w:rPr>
          <w:rFonts w:ascii="Aptos Display" w:hAnsi="Aptos Display"/>
          <w:b/>
          <w:sz w:val="24"/>
          <w:szCs w:val="24"/>
        </w:rPr>
        <w:t xml:space="preserve">  Bar</w:t>
      </w:r>
    </w:p>
    <w:p w14:paraId="3A15A289" w14:textId="77777777" w:rsidR="006B60D0" w:rsidRPr="00413C22" w:rsidRDefault="006B60D0" w:rsidP="006B60D0">
      <w:pPr>
        <w:numPr>
          <w:ilvl w:val="0"/>
          <w:numId w:val="1"/>
        </w:numPr>
        <w:spacing w:after="0" w:line="240" w:lineRule="auto"/>
        <w:rPr>
          <w:rFonts w:ascii="Aptos Display" w:hAnsi="Aptos Display"/>
          <w:sz w:val="24"/>
          <w:szCs w:val="24"/>
        </w:rPr>
      </w:pPr>
      <w:r w:rsidRPr="00413C22">
        <w:rPr>
          <w:rFonts w:ascii="Aptos Display" w:hAnsi="Aptos Display"/>
          <w:sz w:val="24"/>
          <w:szCs w:val="24"/>
        </w:rPr>
        <w:t>Obsluha baru poskytuje služby spojené s občerstvením návštěvníků. Bar slouží také jako pokladna.</w:t>
      </w:r>
    </w:p>
    <w:p w14:paraId="6B093743" w14:textId="77777777" w:rsidR="006B60D0" w:rsidRPr="00413C22" w:rsidRDefault="006B60D0" w:rsidP="006B60D0">
      <w:pPr>
        <w:numPr>
          <w:ilvl w:val="0"/>
          <w:numId w:val="1"/>
        </w:numPr>
        <w:spacing w:after="0" w:line="240" w:lineRule="auto"/>
        <w:rPr>
          <w:rFonts w:ascii="Aptos Display" w:hAnsi="Aptos Display"/>
          <w:sz w:val="24"/>
          <w:szCs w:val="24"/>
        </w:rPr>
      </w:pPr>
      <w:r w:rsidRPr="00413C22">
        <w:rPr>
          <w:rFonts w:ascii="Aptos Display" w:hAnsi="Aptos Display"/>
          <w:sz w:val="24"/>
          <w:szCs w:val="24"/>
        </w:rPr>
        <w:t>Sortiment baru je složen výhradně z originálně balených výrobků, a to jak poživatiny, tak</w:t>
      </w:r>
    </w:p>
    <w:p w14:paraId="5B99E8D8" w14:textId="4302BCDD" w:rsidR="006B60D0" w:rsidRPr="00413C22" w:rsidRDefault="006B60D0" w:rsidP="006B60D0">
      <w:pPr>
        <w:ind w:left="360"/>
        <w:rPr>
          <w:rFonts w:ascii="Aptos Display" w:hAnsi="Aptos Display"/>
          <w:sz w:val="24"/>
          <w:szCs w:val="24"/>
        </w:rPr>
      </w:pPr>
      <w:r w:rsidRPr="00413C22">
        <w:rPr>
          <w:rFonts w:ascii="Aptos Display" w:hAnsi="Aptos Display"/>
          <w:sz w:val="24"/>
          <w:szCs w:val="24"/>
        </w:rPr>
        <w:tab/>
        <w:t>i nápoje. Rovněž míchané nápoje jsou připravovány výhradně z balených komponentů</w:t>
      </w:r>
      <w:r w:rsidR="000D298E" w:rsidRPr="00413C22">
        <w:rPr>
          <w:rFonts w:ascii="Aptos Display" w:hAnsi="Aptos Display"/>
          <w:sz w:val="24"/>
          <w:szCs w:val="24"/>
        </w:rPr>
        <w:t xml:space="preserve"> a na žádost klienta.</w:t>
      </w:r>
    </w:p>
    <w:p w14:paraId="3A8688B3" w14:textId="77777777" w:rsidR="006B60D0" w:rsidRPr="00413C22" w:rsidRDefault="006B60D0" w:rsidP="006B60D0">
      <w:pPr>
        <w:ind w:left="360"/>
        <w:rPr>
          <w:rFonts w:ascii="Aptos Display" w:hAnsi="Aptos Display"/>
          <w:sz w:val="24"/>
          <w:szCs w:val="24"/>
        </w:rPr>
      </w:pPr>
      <w:r w:rsidRPr="00413C22">
        <w:rPr>
          <w:rFonts w:ascii="Aptos Display" w:hAnsi="Aptos Display"/>
          <w:sz w:val="24"/>
          <w:szCs w:val="24"/>
        </w:rPr>
        <w:t xml:space="preserve">      Káva je připravována ve speciálním kávovaru.</w:t>
      </w:r>
    </w:p>
    <w:p w14:paraId="563719E3" w14:textId="77777777" w:rsidR="006B60D0" w:rsidRPr="00413C22" w:rsidRDefault="006B60D0" w:rsidP="006B60D0">
      <w:pPr>
        <w:numPr>
          <w:ilvl w:val="0"/>
          <w:numId w:val="1"/>
        </w:numPr>
        <w:spacing w:after="0" w:line="240" w:lineRule="auto"/>
        <w:rPr>
          <w:rFonts w:ascii="Aptos Display" w:hAnsi="Aptos Display"/>
          <w:sz w:val="24"/>
          <w:szCs w:val="24"/>
        </w:rPr>
      </w:pPr>
      <w:r w:rsidRPr="00413C22">
        <w:rPr>
          <w:rFonts w:ascii="Aptos Display" w:hAnsi="Aptos Display"/>
          <w:sz w:val="24"/>
          <w:szCs w:val="24"/>
        </w:rPr>
        <w:t>Veškeré nádobí je umýváno ve speciální myčce nádobí za použití originálních mycích prostředků. Nádobí je skladováno ve skřínkách baru. Balené zboží v celém sortimentu je skladováno v regálech příručního skládku.</w:t>
      </w:r>
    </w:p>
    <w:p w14:paraId="1AE8F1A8" w14:textId="77777777" w:rsidR="006B60D0" w:rsidRPr="00413C22" w:rsidRDefault="006B60D0" w:rsidP="00AF4EA2">
      <w:pPr>
        <w:spacing w:after="0" w:line="240" w:lineRule="auto"/>
        <w:ind w:left="720"/>
        <w:rPr>
          <w:rFonts w:ascii="Aptos Display" w:hAnsi="Aptos Display"/>
          <w:sz w:val="24"/>
          <w:szCs w:val="24"/>
        </w:rPr>
      </w:pPr>
    </w:p>
    <w:p w14:paraId="758B8BDA" w14:textId="77777777" w:rsidR="006B60D0" w:rsidRPr="00413C22" w:rsidRDefault="006B60D0" w:rsidP="006B60D0">
      <w:pPr>
        <w:rPr>
          <w:rFonts w:ascii="Aptos Display" w:hAnsi="Aptos Display"/>
          <w:b/>
          <w:sz w:val="24"/>
          <w:szCs w:val="24"/>
        </w:rPr>
      </w:pPr>
      <w:r w:rsidRPr="00413C22">
        <w:rPr>
          <w:rFonts w:ascii="Aptos Display" w:hAnsi="Aptos Display"/>
          <w:b/>
          <w:sz w:val="24"/>
          <w:szCs w:val="24"/>
        </w:rPr>
        <w:t>Šatny, šatní skříňky</w:t>
      </w:r>
    </w:p>
    <w:p w14:paraId="05811186" w14:textId="77777777" w:rsidR="006B60D0" w:rsidRPr="00413C22" w:rsidRDefault="006B60D0" w:rsidP="006B60D0">
      <w:pPr>
        <w:ind w:left="360"/>
        <w:rPr>
          <w:rFonts w:ascii="Aptos Display" w:hAnsi="Aptos Display"/>
          <w:sz w:val="24"/>
          <w:szCs w:val="24"/>
        </w:rPr>
      </w:pPr>
      <w:r w:rsidRPr="00413C22">
        <w:rPr>
          <w:rFonts w:ascii="Aptos Display" w:hAnsi="Aptos Display"/>
          <w:sz w:val="24"/>
          <w:szCs w:val="24"/>
        </w:rPr>
        <w:t xml:space="preserve">-     V šatnách, kde jsou uzamykatelné skříňky pronajímány, si členové mohou za poplatek </w:t>
      </w:r>
    </w:p>
    <w:p w14:paraId="438A07BD" w14:textId="77777777" w:rsidR="006B60D0" w:rsidRPr="00413C22" w:rsidRDefault="006B60D0" w:rsidP="006B60D0">
      <w:pPr>
        <w:ind w:left="360"/>
        <w:rPr>
          <w:rFonts w:ascii="Aptos Display" w:hAnsi="Aptos Display"/>
          <w:sz w:val="24"/>
          <w:szCs w:val="24"/>
        </w:rPr>
      </w:pPr>
      <w:r w:rsidRPr="00413C22">
        <w:rPr>
          <w:rFonts w:ascii="Aptos Display" w:hAnsi="Aptos Display"/>
          <w:sz w:val="24"/>
          <w:szCs w:val="24"/>
        </w:rPr>
        <w:t xml:space="preserve">       pronajmout privátní uzamykatelnou skříňku pro uskladnění svých věcí, kromě peněz </w:t>
      </w:r>
    </w:p>
    <w:p w14:paraId="2157B122" w14:textId="0580F604" w:rsidR="006B60D0" w:rsidRPr="00413C22" w:rsidRDefault="006B60D0" w:rsidP="006B60D0">
      <w:pPr>
        <w:ind w:left="360"/>
        <w:rPr>
          <w:rFonts w:ascii="Aptos Display" w:hAnsi="Aptos Display"/>
          <w:sz w:val="24"/>
          <w:szCs w:val="24"/>
        </w:rPr>
      </w:pPr>
      <w:r w:rsidRPr="00413C22">
        <w:rPr>
          <w:rFonts w:ascii="Aptos Display" w:hAnsi="Aptos Display"/>
          <w:sz w:val="24"/>
          <w:szCs w:val="24"/>
        </w:rPr>
        <w:lastRenderedPageBreak/>
        <w:t xml:space="preserve">       a cenných předmětů.</w:t>
      </w:r>
      <w:r w:rsidR="00BD50AC" w:rsidRPr="00413C22">
        <w:rPr>
          <w:rFonts w:ascii="Aptos Display" w:hAnsi="Aptos Display"/>
          <w:sz w:val="24"/>
          <w:szCs w:val="24"/>
        </w:rPr>
        <w:t xml:space="preserve"> Proto jsou šatní skříňky koncipovány jako dvoj skřínky pod sebou.</w:t>
      </w:r>
    </w:p>
    <w:p w14:paraId="3C33262A" w14:textId="77777777" w:rsidR="006B60D0" w:rsidRPr="00413C22" w:rsidRDefault="006B60D0" w:rsidP="006B60D0">
      <w:pPr>
        <w:ind w:left="360"/>
        <w:rPr>
          <w:rFonts w:ascii="Aptos Display" w:hAnsi="Aptos Display"/>
          <w:sz w:val="24"/>
          <w:szCs w:val="24"/>
        </w:rPr>
      </w:pPr>
      <w:r w:rsidRPr="00413C22">
        <w:rPr>
          <w:rFonts w:ascii="Aptos Display" w:hAnsi="Aptos Display"/>
          <w:sz w:val="24"/>
          <w:szCs w:val="24"/>
        </w:rPr>
        <w:t xml:space="preserve">-      Všechny ostatní skříňky jsou k dispozici k užívání klientům pro uskladnění jejich věcí </w:t>
      </w:r>
    </w:p>
    <w:p w14:paraId="114BF7AC" w14:textId="77777777" w:rsidR="006B60D0" w:rsidRPr="00413C22" w:rsidRDefault="006B60D0" w:rsidP="006B60D0">
      <w:pPr>
        <w:ind w:left="360"/>
        <w:rPr>
          <w:rFonts w:ascii="Aptos Display" w:hAnsi="Aptos Display"/>
          <w:sz w:val="24"/>
          <w:szCs w:val="24"/>
        </w:rPr>
      </w:pPr>
      <w:r w:rsidRPr="00413C22">
        <w:rPr>
          <w:rFonts w:ascii="Aptos Display" w:hAnsi="Aptos Display"/>
          <w:sz w:val="24"/>
          <w:szCs w:val="24"/>
        </w:rPr>
        <w:t xml:space="preserve">       ( mimo peněz a cenných věcí ) jen po dobu jejich pobytu v prostorách zařízení. Před     </w:t>
      </w:r>
    </w:p>
    <w:p w14:paraId="2A692FDE" w14:textId="77777777" w:rsidR="006B60D0" w:rsidRPr="00413C22" w:rsidRDefault="006B60D0" w:rsidP="006B60D0">
      <w:pPr>
        <w:ind w:left="360"/>
        <w:rPr>
          <w:rFonts w:ascii="Aptos Display" w:hAnsi="Aptos Display"/>
          <w:sz w:val="24"/>
          <w:szCs w:val="24"/>
        </w:rPr>
      </w:pPr>
      <w:r w:rsidRPr="00413C22">
        <w:rPr>
          <w:rFonts w:ascii="Aptos Display" w:hAnsi="Aptos Display"/>
          <w:sz w:val="24"/>
          <w:szCs w:val="24"/>
        </w:rPr>
        <w:t xml:space="preserve">       odchodem je nutno skříňku uvolnit.</w:t>
      </w:r>
    </w:p>
    <w:p w14:paraId="205E1BD6" w14:textId="5534BC2E" w:rsidR="006B60D0" w:rsidRPr="00413C22" w:rsidRDefault="006B60D0" w:rsidP="006B60D0">
      <w:pPr>
        <w:numPr>
          <w:ilvl w:val="0"/>
          <w:numId w:val="1"/>
        </w:numPr>
        <w:spacing w:after="0" w:line="240" w:lineRule="auto"/>
        <w:rPr>
          <w:rFonts w:ascii="Aptos Display" w:hAnsi="Aptos Display"/>
          <w:sz w:val="24"/>
          <w:szCs w:val="24"/>
        </w:rPr>
      </w:pPr>
      <w:r w:rsidRPr="00413C22">
        <w:rPr>
          <w:rFonts w:ascii="Aptos Display" w:hAnsi="Aptos Display"/>
          <w:sz w:val="24"/>
          <w:szCs w:val="24"/>
        </w:rPr>
        <w:t xml:space="preserve">Peníze a cenné věci se do skříněk neukládají, ale uschovají se do uzamykatelných trezorků vedle </w:t>
      </w:r>
      <w:r w:rsidR="000D298E" w:rsidRPr="00413C22">
        <w:rPr>
          <w:rFonts w:ascii="Aptos Display" w:hAnsi="Aptos Display"/>
          <w:sz w:val="24"/>
          <w:szCs w:val="24"/>
        </w:rPr>
        <w:t>šaten</w:t>
      </w:r>
      <w:r w:rsidRPr="00413C22">
        <w:rPr>
          <w:rFonts w:ascii="Aptos Display" w:hAnsi="Aptos Display"/>
          <w:sz w:val="24"/>
          <w:szCs w:val="24"/>
        </w:rPr>
        <w:t>. Užívání  schránek je pouze na vlastní odpovědnost uživatelů.</w:t>
      </w:r>
    </w:p>
    <w:p w14:paraId="555E9F75" w14:textId="77777777" w:rsidR="006B60D0" w:rsidRPr="00413C22" w:rsidRDefault="006B60D0" w:rsidP="006B60D0">
      <w:pPr>
        <w:numPr>
          <w:ilvl w:val="0"/>
          <w:numId w:val="1"/>
        </w:numPr>
        <w:spacing w:after="0" w:line="240" w:lineRule="auto"/>
        <w:rPr>
          <w:rFonts w:ascii="Aptos Display" w:hAnsi="Aptos Display"/>
          <w:sz w:val="24"/>
          <w:szCs w:val="24"/>
        </w:rPr>
      </w:pPr>
      <w:r w:rsidRPr="00413C22">
        <w:rPr>
          <w:rFonts w:ascii="Aptos Display" w:hAnsi="Aptos Display"/>
          <w:sz w:val="24"/>
          <w:szCs w:val="24"/>
        </w:rPr>
        <w:t>Společnost provozující zařízení není odpovědná za ztrátu nebo krádež věcí s prostorách zařízení, když nejsou  uskladněny v uzamčených skříňkách.</w:t>
      </w:r>
    </w:p>
    <w:p w14:paraId="2A18269E" w14:textId="77777777" w:rsidR="006B60D0" w:rsidRPr="00413C22" w:rsidRDefault="006B60D0" w:rsidP="006B60D0">
      <w:pPr>
        <w:numPr>
          <w:ilvl w:val="0"/>
          <w:numId w:val="1"/>
        </w:numPr>
        <w:spacing w:after="0" w:line="240" w:lineRule="auto"/>
        <w:rPr>
          <w:rFonts w:ascii="Aptos Display" w:hAnsi="Aptos Display"/>
          <w:sz w:val="24"/>
          <w:szCs w:val="24"/>
        </w:rPr>
      </w:pPr>
      <w:r w:rsidRPr="00413C22">
        <w:rPr>
          <w:rFonts w:ascii="Aptos Display" w:hAnsi="Aptos Display"/>
          <w:sz w:val="24"/>
          <w:szCs w:val="24"/>
        </w:rPr>
        <w:t xml:space="preserve">Skříňky, které nebudou po ukončení provozní doby uvolněny, budou otevřeny na účet </w:t>
      </w:r>
    </w:p>
    <w:p w14:paraId="7B8E5070" w14:textId="77777777" w:rsidR="006B60D0" w:rsidRPr="00413C22" w:rsidRDefault="006B60D0" w:rsidP="006B60D0">
      <w:pPr>
        <w:ind w:left="360"/>
        <w:rPr>
          <w:rFonts w:ascii="Aptos Display" w:hAnsi="Aptos Display"/>
          <w:sz w:val="24"/>
          <w:szCs w:val="24"/>
        </w:rPr>
      </w:pPr>
      <w:r w:rsidRPr="00413C22">
        <w:rPr>
          <w:rFonts w:ascii="Aptos Display" w:hAnsi="Aptos Display"/>
          <w:sz w:val="24"/>
          <w:szCs w:val="24"/>
        </w:rPr>
        <w:t xml:space="preserve">      člena a jejich obsah bude uschován v kanceláří vedení zařízení po dobu 14 dnů. Poté </w:t>
      </w:r>
    </w:p>
    <w:p w14:paraId="1DB0DF1C" w14:textId="60C1CCF2" w:rsidR="006B60D0" w:rsidRPr="00413C22" w:rsidRDefault="006B60D0" w:rsidP="006B60D0">
      <w:pPr>
        <w:ind w:left="360"/>
        <w:rPr>
          <w:rFonts w:ascii="Aptos Display" w:hAnsi="Aptos Display"/>
          <w:sz w:val="24"/>
          <w:szCs w:val="24"/>
        </w:rPr>
      </w:pPr>
      <w:r w:rsidRPr="00413C22">
        <w:rPr>
          <w:rFonts w:ascii="Aptos Display" w:hAnsi="Aptos Display"/>
          <w:sz w:val="24"/>
          <w:szCs w:val="24"/>
        </w:rPr>
        <w:t xml:space="preserve">      budou poskytnuty k charitativním účelům. Pokuta pro člena činí 500,- Kč</w:t>
      </w:r>
      <w:r w:rsidR="000D298E" w:rsidRPr="00413C22">
        <w:rPr>
          <w:rFonts w:ascii="Aptos Display" w:hAnsi="Aptos Display"/>
          <w:sz w:val="24"/>
          <w:szCs w:val="24"/>
        </w:rPr>
        <w:t xml:space="preserve"> vč. DPH.</w:t>
      </w:r>
    </w:p>
    <w:p w14:paraId="256C09EB" w14:textId="77777777" w:rsidR="006B60D0" w:rsidRPr="00413C22" w:rsidRDefault="006B60D0" w:rsidP="006B60D0">
      <w:pPr>
        <w:numPr>
          <w:ilvl w:val="0"/>
          <w:numId w:val="1"/>
        </w:numPr>
        <w:spacing w:after="0" w:line="240" w:lineRule="auto"/>
        <w:rPr>
          <w:rFonts w:ascii="Aptos Display" w:hAnsi="Aptos Display"/>
          <w:sz w:val="24"/>
          <w:szCs w:val="24"/>
        </w:rPr>
      </w:pPr>
      <w:r w:rsidRPr="00413C22">
        <w:rPr>
          <w:rFonts w:ascii="Aptos Display" w:hAnsi="Aptos Display"/>
          <w:sz w:val="24"/>
          <w:szCs w:val="24"/>
        </w:rPr>
        <w:t xml:space="preserve">Členové si zakoupí, přinesou nebo zapůjčí zámky, které budou používat k uzamčení skříňky v době návštěvy zařízení, a především z důvodu bezpečnosti a označení pro ostatní členy, že  tyto skříňky jsou v užívání. </w:t>
      </w:r>
    </w:p>
    <w:p w14:paraId="3CC5408E" w14:textId="77777777" w:rsidR="006B60D0" w:rsidRPr="00413C22" w:rsidRDefault="006B60D0" w:rsidP="006B60D0">
      <w:pPr>
        <w:ind w:left="360"/>
        <w:rPr>
          <w:rFonts w:ascii="Aptos Display" w:hAnsi="Aptos Display"/>
          <w:sz w:val="24"/>
          <w:szCs w:val="24"/>
        </w:rPr>
      </w:pPr>
    </w:p>
    <w:p w14:paraId="764A6CA9" w14:textId="77777777" w:rsidR="006B60D0" w:rsidRPr="00413C22" w:rsidRDefault="006B60D0" w:rsidP="006B60D0">
      <w:pPr>
        <w:ind w:left="720"/>
        <w:rPr>
          <w:rFonts w:ascii="Aptos Display" w:hAnsi="Aptos Display"/>
          <w:sz w:val="24"/>
          <w:szCs w:val="24"/>
        </w:rPr>
      </w:pPr>
    </w:p>
    <w:p w14:paraId="203790DF" w14:textId="77777777" w:rsidR="006B60D0" w:rsidRPr="00413C22" w:rsidRDefault="006B60D0" w:rsidP="006B60D0">
      <w:pPr>
        <w:ind w:left="360"/>
        <w:rPr>
          <w:rFonts w:ascii="Aptos Display" w:hAnsi="Aptos Display"/>
          <w:sz w:val="24"/>
          <w:szCs w:val="24"/>
        </w:rPr>
      </w:pPr>
    </w:p>
    <w:p w14:paraId="0EBD900F" w14:textId="09AE17B8" w:rsidR="006B60D0" w:rsidRPr="00413C22" w:rsidRDefault="006B60D0" w:rsidP="006B60D0">
      <w:pPr>
        <w:rPr>
          <w:rFonts w:ascii="Aptos Display" w:hAnsi="Aptos Display"/>
          <w:b/>
          <w:sz w:val="24"/>
          <w:szCs w:val="24"/>
        </w:rPr>
      </w:pPr>
      <w:r w:rsidRPr="00413C22">
        <w:rPr>
          <w:rFonts w:ascii="Aptos Display" w:hAnsi="Aptos Display"/>
          <w:b/>
          <w:sz w:val="24"/>
          <w:szCs w:val="24"/>
        </w:rPr>
        <w:t xml:space="preserve">Posilovna </w:t>
      </w:r>
    </w:p>
    <w:p w14:paraId="194C4926" w14:textId="77777777" w:rsidR="006B60D0" w:rsidRPr="00413C22" w:rsidRDefault="006B60D0" w:rsidP="006B60D0">
      <w:pPr>
        <w:numPr>
          <w:ilvl w:val="0"/>
          <w:numId w:val="1"/>
        </w:numPr>
        <w:spacing w:after="0" w:line="240" w:lineRule="auto"/>
        <w:rPr>
          <w:rFonts w:ascii="Aptos Display" w:hAnsi="Aptos Display"/>
          <w:sz w:val="24"/>
          <w:szCs w:val="24"/>
        </w:rPr>
      </w:pPr>
      <w:r w:rsidRPr="00413C22">
        <w:rPr>
          <w:rFonts w:ascii="Aptos Display" w:hAnsi="Aptos Display"/>
          <w:sz w:val="24"/>
          <w:szCs w:val="24"/>
        </w:rPr>
        <w:t>Posilovna je vybavena technologií Matrix.</w:t>
      </w:r>
    </w:p>
    <w:p w14:paraId="1E9EE50A" w14:textId="77777777" w:rsidR="006B60D0" w:rsidRPr="00413C22" w:rsidRDefault="006B60D0" w:rsidP="006B60D0">
      <w:pPr>
        <w:numPr>
          <w:ilvl w:val="0"/>
          <w:numId w:val="1"/>
        </w:numPr>
        <w:spacing w:after="0" w:line="240" w:lineRule="auto"/>
        <w:rPr>
          <w:rFonts w:ascii="Aptos Display" w:hAnsi="Aptos Display"/>
          <w:sz w:val="24"/>
          <w:szCs w:val="24"/>
        </w:rPr>
      </w:pPr>
      <w:r w:rsidRPr="00413C22">
        <w:rPr>
          <w:rFonts w:ascii="Aptos Display" w:hAnsi="Aptos Display"/>
          <w:sz w:val="24"/>
          <w:szCs w:val="24"/>
        </w:rPr>
        <w:t>Návštěvníkům není dovoleno si do zařízení přivést vlastní trenéry. Zařízení nabízí možnost objednání osobního trenéra tohoto zařízení.</w:t>
      </w:r>
    </w:p>
    <w:p w14:paraId="50C566E1" w14:textId="77777777" w:rsidR="006B60D0" w:rsidRPr="00413C22" w:rsidRDefault="006B60D0" w:rsidP="006B60D0">
      <w:pPr>
        <w:numPr>
          <w:ilvl w:val="0"/>
          <w:numId w:val="1"/>
        </w:numPr>
        <w:spacing w:after="0" w:line="240" w:lineRule="auto"/>
        <w:rPr>
          <w:rFonts w:ascii="Aptos Display" w:hAnsi="Aptos Display"/>
          <w:sz w:val="24"/>
          <w:szCs w:val="24"/>
        </w:rPr>
      </w:pPr>
      <w:r w:rsidRPr="00413C22">
        <w:rPr>
          <w:rFonts w:ascii="Aptos Display" w:hAnsi="Aptos Display"/>
          <w:sz w:val="24"/>
          <w:szCs w:val="24"/>
        </w:rPr>
        <w:t xml:space="preserve">Ve vytížených hodinách je možné omezení délky pobytu v některých zařízeních posilovny </w:t>
      </w:r>
    </w:p>
    <w:p w14:paraId="4008B30F" w14:textId="77777777" w:rsidR="006B60D0" w:rsidRPr="00413C22" w:rsidRDefault="006B60D0" w:rsidP="006B60D0">
      <w:pPr>
        <w:ind w:left="360"/>
        <w:rPr>
          <w:rFonts w:ascii="Aptos Display" w:hAnsi="Aptos Display"/>
          <w:sz w:val="24"/>
          <w:szCs w:val="24"/>
        </w:rPr>
      </w:pPr>
      <w:r w:rsidRPr="00413C22">
        <w:rPr>
          <w:rFonts w:ascii="Aptos Display" w:hAnsi="Aptos Display"/>
          <w:sz w:val="24"/>
          <w:szCs w:val="24"/>
        </w:rPr>
        <w:t xml:space="preserve">      (např. kardiozóna).</w:t>
      </w:r>
    </w:p>
    <w:p w14:paraId="28CA20D1" w14:textId="77777777" w:rsidR="006B60D0" w:rsidRPr="00413C22" w:rsidRDefault="006B60D0" w:rsidP="006B60D0">
      <w:pPr>
        <w:numPr>
          <w:ilvl w:val="0"/>
          <w:numId w:val="1"/>
        </w:numPr>
        <w:spacing w:after="0" w:line="240" w:lineRule="auto"/>
        <w:rPr>
          <w:rFonts w:ascii="Aptos Display" w:hAnsi="Aptos Display"/>
          <w:sz w:val="24"/>
          <w:szCs w:val="24"/>
        </w:rPr>
      </w:pPr>
      <w:r w:rsidRPr="00413C22">
        <w:rPr>
          <w:rFonts w:ascii="Aptos Display" w:hAnsi="Aptos Display"/>
          <w:sz w:val="24"/>
          <w:szCs w:val="24"/>
        </w:rPr>
        <w:t>Ručníky cvičící odkládají na místa k tomu určená.</w:t>
      </w:r>
    </w:p>
    <w:p w14:paraId="6D59A7A6" w14:textId="77777777" w:rsidR="006B60D0" w:rsidRPr="00413C22" w:rsidRDefault="006B60D0" w:rsidP="006B60D0">
      <w:pPr>
        <w:numPr>
          <w:ilvl w:val="0"/>
          <w:numId w:val="1"/>
        </w:numPr>
        <w:spacing w:after="0" w:line="240" w:lineRule="auto"/>
        <w:rPr>
          <w:rFonts w:ascii="Aptos Display" w:hAnsi="Aptos Display"/>
          <w:sz w:val="24"/>
          <w:szCs w:val="24"/>
        </w:rPr>
      </w:pPr>
      <w:r w:rsidRPr="00413C22">
        <w:rPr>
          <w:rFonts w:ascii="Aptos Display" w:hAnsi="Aptos Display"/>
          <w:sz w:val="24"/>
          <w:szCs w:val="24"/>
        </w:rPr>
        <w:t>Cvičící udržuje čistotu při používání jednotlivých nářadí.</w:t>
      </w:r>
    </w:p>
    <w:p w14:paraId="23816E36" w14:textId="77777777" w:rsidR="006B60D0" w:rsidRPr="00413C22" w:rsidRDefault="006B60D0" w:rsidP="006B60D0">
      <w:pPr>
        <w:numPr>
          <w:ilvl w:val="0"/>
          <w:numId w:val="1"/>
        </w:numPr>
        <w:spacing w:after="0" w:line="240" w:lineRule="auto"/>
        <w:rPr>
          <w:rFonts w:ascii="Aptos Display" w:hAnsi="Aptos Display"/>
          <w:sz w:val="24"/>
          <w:szCs w:val="24"/>
        </w:rPr>
      </w:pPr>
      <w:r w:rsidRPr="00413C22">
        <w:rPr>
          <w:rFonts w:ascii="Aptos Display" w:hAnsi="Aptos Display"/>
          <w:sz w:val="24"/>
          <w:szCs w:val="24"/>
        </w:rPr>
        <w:t>Zapůjčené sportovní pomůcky se po ukončení cvičení vrací na místo k tomu určené.</w:t>
      </w:r>
    </w:p>
    <w:p w14:paraId="376DDE77" w14:textId="77777777" w:rsidR="006B60D0" w:rsidRPr="00413C22" w:rsidRDefault="006B60D0" w:rsidP="006B60D0">
      <w:pPr>
        <w:numPr>
          <w:ilvl w:val="0"/>
          <w:numId w:val="1"/>
        </w:numPr>
        <w:spacing w:after="0" w:line="240" w:lineRule="auto"/>
        <w:rPr>
          <w:rFonts w:ascii="Aptos Display" w:hAnsi="Aptos Display"/>
          <w:sz w:val="24"/>
          <w:szCs w:val="24"/>
        </w:rPr>
      </w:pPr>
      <w:r w:rsidRPr="00413C22">
        <w:rPr>
          <w:rFonts w:ascii="Aptos Display" w:hAnsi="Aptos Display"/>
          <w:sz w:val="24"/>
          <w:szCs w:val="24"/>
        </w:rPr>
        <w:t>V prostorách posilovny lze používat výhradně sportovní uzavřenou obuv.</w:t>
      </w:r>
    </w:p>
    <w:p w14:paraId="0CFC54B3" w14:textId="7186BD48" w:rsidR="006B60D0" w:rsidRPr="00413C22" w:rsidRDefault="006B60D0" w:rsidP="006B60D0">
      <w:pPr>
        <w:numPr>
          <w:ilvl w:val="0"/>
          <w:numId w:val="1"/>
        </w:numPr>
        <w:spacing w:after="0" w:line="240" w:lineRule="auto"/>
        <w:rPr>
          <w:rFonts w:ascii="Aptos Display" w:hAnsi="Aptos Display"/>
          <w:sz w:val="24"/>
          <w:szCs w:val="24"/>
        </w:rPr>
      </w:pPr>
      <w:r w:rsidRPr="00413C22">
        <w:rPr>
          <w:rFonts w:ascii="Aptos Display" w:hAnsi="Aptos Display"/>
          <w:sz w:val="24"/>
          <w:szCs w:val="24"/>
        </w:rPr>
        <w:t xml:space="preserve">Prostory posilovny je zakázáno používat pro komerční účely, např. účtování členům  za osobní supervizi při tréninku či podobné služby bez zvláštní smlouvy s provozovatelem zařízení Space Gym </w:t>
      </w:r>
      <w:r w:rsidR="00AF1D94" w:rsidRPr="00413C22">
        <w:rPr>
          <w:rFonts w:ascii="Aptos Display" w:hAnsi="Aptos Display"/>
          <w:sz w:val="24"/>
          <w:szCs w:val="24"/>
        </w:rPr>
        <w:t>Capital a.s.</w:t>
      </w:r>
    </w:p>
    <w:p w14:paraId="32D34AA5" w14:textId="581D781A" w:rsidR="006B60D0" w:rsidRPr="00413C22" w:rsidRDefault="006B60D0" w:rsidP="006B60D0">
      <w:pPr>
        <w:numPr>
          <w:ilvl w:val="0"/>
          <w:numId w:val="1"/>
        </w:numPr>
        <w:spacing w:after="0" w:line="240" w:lineRule="auto"/>
        <w:rPr>
          <w:rFonts w:ascii="Aptos Display" w:hAnsi="Aptos Display"/>
          <w:sz w:val="24"/>
          <w:szCs w:val="24"/>
        </w:rPr>
      </w:pPr>
      <w:r w:rsidRPr="00413C22">
        <w:rPr>
          <w:rFonts w:ascii="Aptos Display" w:hAnsi="Aptos Display"/>
          <w:sz w:val="24"/>
          <w:szCs w:val="24"/>
        </w:rPr>
        <w:t>Je zakázáno při manipulaci s nářadím používat sluchátka, která odfiltrují ruch okolí</w:t>
      </w:r>
    </w:p>
    <w:p w14:paraId="3E450764" w14:textId="5B108F4A" w:rsidR="003A5B3B" w:rsidRPr="00413C22" w:rsidRDefault="003A5B3B" w:rsidP="006B60D0">
      <w:pPr>
        <w:numPr>
          <w:ilvl w:val="0"/>
          <w:numId w:val="1"/>
        </w:numPr>
        <w:spacing w:after="0" w:line="240" w:lineRule="auto"/>
        <w:rPr>
          <w:rFonts w:ascii="Aptos Display" w:hAnsi="Aptos Display"/>
          <w:sz w:val="24"/>
          <w:szCs w:val="24"/>
        </w:rPr>
      </w:pPr>
      <w:r w:rsidRPr="00413C22">
        <w:rPr>
          <w:rFonts w:ascii="Aptos Display" w:hAnsi="Aptos Display"/>
          <w:sz w:val="24"/>
          <w:szCs w:val="24"/>
        </w:rPr>
        <w:t xml:space="preserve">Je zakázáno pod pokutou 5000Kč používat magnézium </w:t>
      </w:r>
      <w:r w:rsidRPr="00413C22">
        <w:rPr>
          <w:rFonts w:ascii="Aptos Display" w:eastAsia="Times New Roman" w:hAnsi="Aptos Display"/>
          <w:sz w:val="24"/>
          <w:szCs w:val="24"/>
        </w:rPr>
        <w:t>v suché i tekuté formě</w:t>
      </w:r>
      <w:r w:rsidR="000A4342" w:rsidRPr="00413C22">
        <w:rPr>
          <w:rFonts w:ascii="Aptos Display" w:eastAsia="Times New Roman" w:hAnsi="Aptos Display"/>
          <w:sz w:val="24"/>
          <w:szCs w:val="24"/>
        </w:rPr>
        <w:t xml:space="preserve"> v zóně fitness</w:t>
      </w:r>
    </w:p>
    <w:p w14:paraId="1EE963F1" w14:textId="77777777" w:rsidR="006B60D0" w:rsidRPr="00413C22" w:rsidRDefault="006B60D0" w:rsidP="006B60D0">
      <w:pPr>
        <w:rPr>
          <w:rFonts w:ascii="Aptos Display" w:hAnsi="Aptos Display"/>
          <w:sz w:val="24"/>
          <w:szCs w:val="24"/>
        </w:rPr>
      </w:pPr>
    </w:p>
    <w:p w14:paraId="7AABCB9F" w14:textId="77777777" w:rsidR="006B60D0" w:rsidRPr="00413C22" w:rsidRDefault="006B60D0" w:rsidP="006B60D0">
      <w:pPr>
        <w:rPr>
          <w:rFonts w:ascii="Aptos Display" w:hAnsi="Aptos Display"/>
          <w:b/>
          <w:sz w:val="24"/>
          <w:szCs w:val="24"/>
        </w:rPr>
      </w:pPr>
    </w:p>
    <w:p w14:paraId="2BAF8002" w14:textId="77777777" w:rsidR="006B60D0" w:rsidRPr="00413C22" w:rsidRDefault="006B60D0" w:rsidP="006B60D0">
      <w:pPr>
        <w:rPr>
          <w:rFonts w:ascii="Aptos Display" w:hAnsi="Aptos Display"/>
          <w:sz w:val="24"/>
          <w:szCs w:val="24"/>
        </w:rPr>
      </w:pPr>
      <w:r w:rsidRPr="00413C22">
        <w:rPr>
          <w:rFonts w:ascii="Aptos Display" w:hAnsi="Aptos Display"/>
          <w:b/>
          <w:sz w:val="24"/>
          <w:szCs w:val="24"/>
        </w:rPr>
        <w:t>Úklid provozovny</w:t>
      </w:r>
    </w:p>
    <w:p w14:paraId="06CEA047" w14:textId="77777777" w:rsidR="006B60D0" w:rsidRPr="00413C22" w:rsidRDefault="006B60D0" w:rsidP="006B60D0">
      <w:pPr>
        <w:rPr>
          <w:rFonts w:ascii="Aptos Display" w:hAnsi="Aptos Display"/>
          <w:sz w:val="24"/>
          <w:szCs w:val="24"/>
        </w:rPr>
      </w:pPr>
      <w:r w:rsidRPr="00413C22">
        <w:rPr>
          <w:rFonts w:ascii="Aptos Display" w:hAnsi="Aptos Display"/>
          <w:sz w:val="24"/>
          <w:szCs w:val="24"/>
        </w:rPr>
        <w:t xml:space="preserve">          -    Úklid je zajišťován vlastními pracovníky v souladu s vyhláškou č.137/2004Sb.</w:t>
      </w:r>
    </w:p>
    <w:p w14:paraId="3FE76536" w14:textId="77777777" w:rsidR="006B60D0" w:rsidRPr="00413C22" w:rsidRDefault="006B60D0" w:rsidP="006B60D0">
      <w:pPr>
        <w:rPr>
          <w:rFonts w:ascii="Aptos Display" w:hAnsi="Aptos Display"/>
          <w:sz w:val="24"/>
          <w:szCs w:val="24"/>
        </w:rPr>
      </w:pPr>
      <w:r w:rsidRPr="00413C22">
        <w:rPr>
          <w:rFonts w:ascii="Aptos Display" w:hAnsi="Aptos Display"/>
          <w:sz w:val="24"/>
          <w:szCs w:val="24"/>
        </w:rPr>
        <w:lastRenderedPageBreak/>
        <w:t xml:space="preserve">          -    Úklid a desinfekce ploch a WC je prováděn denně na vlhko a s použitím běžných čistících </w:t>
      </w:r>
    </w:p>
    <w:p w14:paraId="2B22A2E8" w14:textId="77777777" w:rsidR="006B60D0" w:rsidRPr="00413C22" w:rsidRDefault="006B60D0" w:rsidP="006B60D0">
      <w:pPr>
        <w:rPr>
          <w:rFonts w:ascii="Aptos Display" w:hAnsi="Aptos Display"/>
          <w:sz w:val="24"/>
          <w:szCs w:val="24"/>
        </w:rPr>
      </w:pPr>
      <w:r w:rsidRPr="00413C22">
        <w:rPr>
          <w:rFonts w:ascii="Aptos Display" w:hAnsi="Aptos Display"/>
          <w:sz w:val="24"/>
          <w:szCs w:val="24"/>
        </w:rPr>
        <w:t xml:space="preserve">              a desinfekčních prostředků ( Savo 2%, Chloramin,  Domestos  atd. viz tabulka ), které </w:t>
      </w:r>
    </w:p>
    <w:p w14:paraId="6AD07366" w14:textId="77777777" w:rsidR="006B60D0" w:rsidRPr="00413C22" w:rsidRDefault="006B60D0" w:rsidP="006B60D0">
      <w:pPr>
        <w:rPr>
          <w:rFonts w:ascii="Aptos Display" w:hAnsi="Aptos Display"/>
          <w:sz w:val="24"/>
          <w:szCs w:val="24"/>
        </w:rPr>
      </w:pPr>
      <w:r w:rsidRPr="00413C22">
        <w:rPr>
          <w:rFonts w:ascii="Aptos Display" w:hAnsi="Aptos Display"/>
          <w:sz w:val="24"/>
          <w:szCs w:val="24"/>
        </w:rPr>
        <w:t xml:space="preserve">              budou pravidelně obměňovány za  úklidové prostředky  stejné účinnosti a funkčnosti </w:t>
      </w:r>
    </w:p>
    <w:p w14:paraId="59E7F714" w14:textId="77777777" w:rsidR="006B60D0" w:rsidRPr="00413C22" w:rsidRDefault="006B60D0" w:rsidP="006B60D0">
      <w:pPr>
        <w:rPr>
          <w:rFonts w:ascii="Aptos Display" w:hAnsi="Aptos Display"/>
          <w:sz w:val="24"/>
          <w:szCs w:val="24"/>
        </w:rPr>
      </w:pPr>
      <w:r w:rsidRPr="00413C22">
        <w:rPr>
          <w:rFonts w:ascii="Aptos Display" w:hAnsi="Aptos Display"/>
          <w:sz w:val="24"/>
          <w:szCs w:val="24"/>
        </w:rPr>
        <w:t xml:space="preserve">              v případě znečištění některé části provozovny je obsluha povinna ihned  toto znečištění </w:t>
      </w:r>
    </w:p>
    <w:p w14:paraId="32FEB12E" w14:textId="77777777" w:rsidR="006B60D0" w:rsidRPr="00413C22" w:rsidRDefault="006B60D0" w:rsidP="006B60D0">
      <w:pPr>
        <w:rPr>
          <w:rFonts w:ascii="Aptos Display" w:hAnsi="Aptos Display"/>
          <w:sz w:val="24"/>
          <w:szCs w:val="24"/>
        </w:rPr>
      </w:pPr>
      <w:r w:rsidRPr="00413C22">
        <w:rPr>
          <w:rFonts w:ascii="Aptos Display" w:hAnsi="Aptos Display"/>
          <w:sz w:val="24"/>
          <w:szCs w:val="24"/>
        </w:rPr>
        <w:t xml:space="preserve">              odstranit. 1x týdně jsou čištěny veškeré posilovací stroje, nářadí a spinningová kola. Při </w:t>
      </w:r>
    </w:p>
    <w:p w14:paraId="6FDFEF4D" w14:textId="77777777" w:rsidR="006B60D0" w:rsidRPr="00413C22" w:rsidRDefault="006B60D0" w:rsidP="006B60D0">
      <w:pPr>
        <w:rPr>
          <w:rFonts w:ascii="Aptos Display" w:hAnsi="Aptos Display"/>
          <w:sz w:val="24"/>
          <w:szCs w:val="24"/>
        </w:rPr>
      </w:pPr>
      <w:r w:rsidRPr="00413C22">
        <w:rPr>
          <w:rFonts w:ascii="Aptos Display" w:hAnsi="Aptos Display"/>
          <w:sz w:val="24"/>
          <w:szCs w:val="24"/>
        </w:rPr>
        <w:t xml:space="preserve">              používání posilovacích strojů a spinningových kol jsou uživatelé ( návštěvníci fitness </w:t>
      </w:r>
    </w:p>
    <w:p w14:paraId="7CEC42A6" w14:textId="77777777" w:rsidR="006B60D0" w:rsidRPr="00413C22" w:rsidRDefault="006B60D0" w:rsidP="006B60D0">
      <w:pPr>
        <w:rPr>
          <w:rFonts w:ascii="Aptos Display" w:hAnsi="Aptos Display"/>
          <w:sz w:val="24"/>
          <w:szCs w:val="24"/>
        </w:rPr>
      </w:pPr>
      <w:r w:rsidRPr="00413C22">
        <w:rPr>
          <w:rFonts w:ascii="Aptos Display" w:hAnsi="Aptos Display"/>
          <w:sz w:val="24"/>
          <w:szCs w:val="24"/>
        </w:rPr>
        <w:t xml:space="preserve">              centra ) povinni používat svůj  čistý ručník.</w:t>
      </w:r>
    </w:p>
    <w:p w14:paraId="0EC5C6E1" w14:textId="77777777" w:rsidR="006B60D0" w:rsidRPr="00413C22" w:rsidRDefault="006B60D0" w:rsidP="006B60D0">
      <w:pPr>
        <w:numPr>
          <w:ilvl w:val="1"/>
          <w:numId w:val="3"/>
        </w:numPr>
        <w:spacing w:after="0" w:line="240" w:lineRule="auto"/>
        <w:rPr>
          <w:rFonts w:ascii="Aptos Display" w:hAnsi="Aptos Display"/>
          <w:sz w:val="24"/>
          <w:szCs w:val="24"/>
        </w:rPr>
      </w:pPr>
      <w:r w:rsidRPr="00413C22">
        <w:rPr>
          <w:rFonts w:ascii="Aptos Display" w:hAnsi="Aptos Display"/>
          <w:sz w:val="24"/>
          <w:szCs w:val="24"/>
        </w:rPr>
        <w:t>Úklidové, čistící a desinfekční  prostředky používané při úklidu provozovny jsou umístěny v samostatných regálech ve skladu.</w:t>
      </w:r>
    </w:p>
    <w:p w14:paraId="546B60DB" w14:textId="77777777" w:rsidR="006B60D0" w:rsidRDefault="006B60D0" w:rsidP="006B60D0">
      <w:pPr>
        <w:rPr>
          <w:b/>
        </w:rPr>
      </w:pPr>
    </w:p>
    <w:p w14:paraId="366F9776" w14:textId="77777777" w:rsidR="006B60D0" w:rsidRDefault="006B60D0" w:rsidP="006B60D0">
      <w:pPr>
        <w:rPr>
          <w:b/>
        </w:rPr>
      </w:pPr>
      <w:r>
        <w:rPr>
          <w:b/>
        </w:rPr>
        <w:t>Tabulka použití čistících prostředků :</w:t>
      </w:r>
    </w:p>
    <w:tbl>
      <w:tblPr>
        <w:tblW w:w="9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6"/>
        <w:gridCol w:w="2127"/>
        <w:gridCol w:w="2553"/>
        <w:gridCol w:w="1135"/>
        <w:gridCol w:w="1634"/>
      </w:tblGrid>
      <w:tr w:rsidR="006B60D0" w14:paraId="08388622" w14:textId="77777777" w:rsidTr="00F13072">
        <w:trPr>
          <w:trHeight w:val="33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264E7" w14:textId="77777777" w:rsidR="006B60D0" w:rsidRDefault="006B60D0" w:rsidP="00F13072">
            <w:pPr>
              <w:pStyle w:val="Nadpis2"/>
              <w:rPr>
                <w:sz w:val="20"/>
              </w:rPr>
            </w:pPr>
            <w:r>
              <w:rPr>
                <w:sz w:val="20"/>
              </w:rPr>
              <w:t>Předmět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5E65B" w14:textId="77777777" w:rsidR="006B60D0" w:rsidRDefault="006B60D0" w:rsidP="00F13072">
            <w:pPr>
              <w:jc w:val="center"/>
              <w:rPr>
                <w:sz w:val="20"/>
              </w:rPr>
            </w:pPr>
            <w:r>
              <w:rPr>
                <w:sz w:val="20"/>
              </w:rPr>
              <w:t>Způsob dezinfekce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31563" w14:textId="77777777" w:rsidR="006B60D0" w:rsidRDefault="006B60D0" w:rsidP="00F13072">
            <w:pPr>
              <w:jc w:val="center"/>
              <w:rPr>
                <w:sz w:val="20"/>
              </w:rPr>
            </w:pPr>
            <w:r>
              <w:rPr>
                <w:sz w:val="20"/>
              </w:rPr>
              <w:t>Druh a koncentrace roztoku*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8591F" w14:textId="77777777" w:rsidR="006B60D0" w:rsidRDefault="006B60D0" w:rsidP="00F13072">
            <w:pPr>
              <w:jc w:val="center"/>
              <w:rPr>
                <w:sz w:val="20"/>
              </w:rPr>
            </w:pPr>
            <w:r>
              <w:rPr>
                <w:sz w:val="20"/>
              </w:rPr>
              <w:t>Expozice/</w:t>
            </w:r>
          </w:p>
          <w:p w14:paraId="372FD227" w14:textId="77777777" w:rsidR="006B60D0" w:rsidRDefault="006B60D0" w:rsidP="00F13072">
            <w:pPr>
              <w:jc w:val="center"/>
              <w:rPr>
                <w:sz w:val="20"/>
              </w:rPr>
            </w:pPr>
            <w:r>
              <w:rPr>
                <w:sz w:val="20"/>
              </w:rPr>
              <w:t>/min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DFE7B" w14:textId="77777777" w:rsidR="006B60D0" w:rsidRDefault="006B60D0" w:rsidP="00F13072">
            <w:pPr>
              <w:jc w:val="center"/>
              <w:rPr>
                <w:sz w:val="20"/>
              </w:rPr>
            </w:pPr>
            <w:r>
              <w:rPr>
                <w:sz w:val="20"/>
              </w:rPr>
              <w:t>Poznámka</w:t>
            </w:r>
          </w:p>
        </w:tc>
      </w:tr>
      <w:tr w:rsidR="006B60D0" w14:paraId="080C3BDE" w14:textId="77777777" w:rsidTr="00F1307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E8AD5" w14:textId="77777777" w:rsidR="006B60D0" w:rsidRDefault="006B60D0" w:rsidP="00F1307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Pryžové předměty</w:t>
            </w:r>
          </w:p>
          <w:p w14:paraId="40A10E55" w14:textId="77777777" w:rsidR="006B60D0" w:rsidRDefault="006B60D0" w:rsidP="00F1307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(rukavice, zástěry….)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F9D94" w14:textId="77777777" w:rsidR="006B60D0" w:rsidRDefault="006B60D0" w:rsidP="00F1307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Ponořit a omýt dezinfekčním roztokem, příp. jim otřít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D3AA3" w14:textId="77777777" w:rsidR="006B60D0" w:rsidRDefault="006B60D0" w:rsidP="00F1307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Persteril               0,5%+1%D</w:t>
            </w:r>
          </w:p>
          <w:p w14:paraId="28FF736E" w14:textId="77777777" w:rsidR="006B60D0" w:rsidRDefault="006B60D0" w:rsidP="00F13072">
            <w:pPr>
              <w:pStyle w:val="Nadpis8"/>
              <w:rPr>
                <w:sz w:val="20"/>
              </w:rPr>
            </w:pPr>
            <w:r>
              <w:t xml:space="preserve">Jodonal B            </w:t>
            </w:r>
          </w:p>
          <w:p w14:paraId="6AFC123C" w14:textId="77777777" w:rsidR="006B60D0" w:rsidRDefault="006B60D0" w:rsidP="00F1307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Chloramin           2,0%</w:t>
            </w:r>
          </w:p>
          <w:p w14:paraId="63546861" w14:textId="77777777" w:rsidR="006B60D0" w:rsidRDefault="006B60D0" w:rsidP="00F1307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Dikonit                 0,5%+1%D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53053" w14:textId="77777777" w:rsidR="006B60D0" w:rsidRDefault="006B60D0" w:rsidP="00F1307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  <w:p w14:paraId="6B8BA6E2" w14:textId="77777777" w:rsidR="006B60D0" w:rsidRDefault="006B60D0" w:rsidP="00F1307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  <w:p w14:paraId="678E17EC" w14:textId="77777777" w:rsidR="006B60D0" w:rsidRDefault="006B60D0" w:rsidP="00F1307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  <w:p w14:paraId="5138A142" w14:textId="77777777" w:rsidR="006B60D0" w:rsidRDefault="006B60D0" w:rsidP="00F1307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F49BB" w14:textId="77777777" w:rsidR="006B60D0" w:rsidRDefault="006B60D0" w:rsidP="00F13072">
            <w:pPr>
              <w:rPr>
                <w:b/>
                <w:sz w:val="20"/>
              </w:rPr>
            </w:pPr>
          </w:p>
        </w:tc>
      </w:tr>
      <w:tr w:rsidR="006B60D0" w14:paraId="02D9D528" w14:textId="77777777" w:rsidTr="00F1307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15836" w14:textId="77777777" w:rsidR="006B60D0" w:rsidRDefault="006B60D0" w:rsidP="00F1307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Kliky dveří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20209" w14:textId="77777777" w:rsidR="006B60D0" w:rsidRDefault="006B60D0" w:rsidP="00F1307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Otřít dezinfekčním roztokem. Nutno opakovat několikrát během dne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4D4C1" w14:textId="77777777" w:rsidR="006B60D0" w:rsidRDefault="006B60D0" w:rsidP="00F1307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Chloramin           2,0%</w:t>
            </w:r>
          </w:p>
          <w:p w14:paraId="17B2E6E1" w14:textId="77777777" w:rsidR="006B60D0" w:rsidRDefault="006B60D0" w:rsidP="00F1307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Liquor cresoli sap.    2,0%</w:t>
            </w:r>
          </w:p>
          <w:p w14:paraId="454FF578" w14:textId="77777777" w:rsidR="006B60D0" w:rsidRDefault="006B60D0" w:rsidP="00F1307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Orthosan BF       1,0%</w:t>
            </w:r>
          </w:p>
          <w:p w14:paraId="2788CB1F" w14:textId="77777777" w:rsidR="006B60D0" w:rsidRDefault="006B60D0" w:rsidP="00F1307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Jodonal B            0,5%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52586" w14:textId="77777777" w:rsidR="006B60D0" w:rsidRDefault="006B60D0" w:rsidP="00F13072">
            <w:pPr>
              <w:pStyle w:val="Nadpis5"/>
              <w:rPr>
                <w:sz w:val="18"/>
              </w:rPr>
            </w:pPr>
            <w:r>
              <w:t>Do zaschnutí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D678A" w14:textId="77777777" w:rsidR="006B60D0" w:rsidRDefault="006B60D0" w:rsidP="00F13072">
            <w:pPr>
              <w:rPr>
                <w:b/>
                <w:sz w:val="20"/>
              </w:rPr>
            </w:pPr>
          </w:p>
        </w:tc>
      </w:tr>
      <w:tr w:rsidR="006B60D0" w14:paraId="7D0C79E3" w14:textId="77777777" w:rsidTr="00F1307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9D2FF9A" w14:textId="77777777" w:rsidR="006B60D0" w:rsidRDefault="006B60D0" w:rsidP="00F1307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Koberečky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EA49DE5" w14:textId="77777777" w:rsidR="006B60D0" w:rsidRDefault="006B60D0" w:rsidP="00F1307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Klepat přes hadr namočený v dezinfekčním roztoku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C4A1C33" w14:textId="77777777" w:rsidR="006B60D0" w:rsidRDefault="006B60D0" w:rsidP="00F1307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Persteril              0,5%+1%D</w:t>
            </w:r>
          </w:p>
          <w:p w14:paraId="4228D1B4" w14:textId="77777777" w:rsidR="006B60D0" w:rsidRDefault="006B60D0" w:rsidP="00F1307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Orthosan BF       1,0%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301C5ED" w14:textId="77777777" w:rsidR="006B60D0" w:rsidRDefault="006B60D0" w:rsidP="00F13072">
            <w:pPr>
              <w:jc w:val="center"/>
              <w:rPr>
                <w:b/>
                <w:sz w:val="20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612DF46" w14:textId="77777777" w:rsidR="006B60D0" w:rsidRDefault="006B60D0" w:rsidP="00F13072">
            <w:pPr>
              <w:rPr>
                <w:b/>
                <w:sz w:val="20"/>
              </w:rPr>
            </w:pPr>
          </w:p>
        </w:tc>
      </w:tr>
      <w:tr w:rsidR="006B60D0" w14:paraId="6B0E67C1" w14:textId="77777777" w:rsidTr="00F1307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2ACE429" w14:textId="77777777" w:rsidR="006B60D0" w:rsidRDefault="006B60D0" w:rsidP="00F1307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Nábytek lakovaný a kovový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DB9EBE9" w14:textId="77777777" w:rsidR="006B60D0" w:rsidRDefault="006B60D0" w:rsidP="00F1307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Postříkat dezinfekčním roztokem a rozetřít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09C1C85" w14:textId="77777777" w:rsidR="006B60D0" w:rsidRDefault="006B60D0" w:rsidP="00F1307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Chloramin             1,0%</w:t>
            </w:r>
          </w:p>
          <w:p w14:paraId="7FFEC9BE" w14:textId="77777777" w:rsidR="006B60D0" w:rsidRDefault="006B60D0" w:rsidP="00F1307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Persteril                0,2%</w:t>
            </w:r>
          </w:p>
          <w:p w14:paraId="6C8E7D66" w14:textId="77777777" w:rsidR="006B60D0" w:rsidRDefault="006B60D0" w:rsidP="00F1307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Jodonal B              0,5%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16DB5B4" w14:textId="77777777" w:rsidR="006B60D0" w:rsidRDefault="006B60D0" w:rsidP="00F1307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  <w:p w14:paraId="58E099C6" w14:textId="77777777" w:rsidR="006B60D0" w:rsidRDefault="006B60D0" w:rsidP="00F1307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  <w:p w14:paraId="3B782389" w14:textId="77777777" w:rsidR="006B60D0" w:rsidRDefault="006B60D0" w:rsidP="00F1307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AF81A1C" w14:textId="77777777" w:rsidR="006B60D0" w:rsidRDefault="006B60D0" w:rsidP="00F13072">
            <w:pPr>
              <w:rPr>
                <w:b/>
                <w:sz w:val="20"/>
              </w:rPr>
            </w:pPr>
          </w:p>
        </w:tc>
      </w:tr>
      <w:tr w:rsidR="006B60D0" w14:paraId="7DBF8FE7" w14:textId="77777777" w:rsidTr="00F13072"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AF512C" w14:textId="77777777" w:rsidR="006B60D0" w:rsidRDefault="006B60D0" w:rsidP="00F13072">
            <w:pPr>
              <w:rPr>
                <w:b/>
                <w:sz w:val="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C9DAC7" w14:textId="77777777" w:rsidR="006B60D0" w:rsidRDefault="006B60D0" w:rsidP="00F13072">
            <w:pPr>
              <w:rPr>
                <w:b/>
                <w:sz w:val="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DADD4E" w14:textId="77777777" w:rsidR="006B60D0" w:rsidRDefault="006B60D0" w:rsidP="00F13072">
            <w:pPr>
              <w:rPr>
                <w:b/>
                <w:sz w:val="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68F173" w14:textId="77777777" w:rsidR="006B60D0" w:rsidRDefault="006B60D0" w:rsidP="00F13072">
            <w:pPr>
              <w:jc w:val="center"/>
              <w:rPr>
                <w:b/>
                <w:sz w:val="8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0382DA" w14:textId="77777777" w:rsidR="006B60D0" w:rsidRDefault="006B60D0" w:rsidP="00F13072">
            <w:pPr>
              <w:rPr>
                <w:b/>
                <w:sz w:val="8"/>
              </w:rPr>
            </w:pPr>
          </w:p>
        </w:tc>
      </w:tr>
      <w:tr w:rsidR="006B60D0" w14:paraId="2D943D1C" w14:textId="77777777" w:rsidTr="00F1307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07F4A" w14:textId="77777777" w:rsidR="006B60D0" w:rsidRDefault="006B60D0" w:rsidP="00F1307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- plovoucí podlahy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002C9" w14:textId="77777777" w:rsidR="006B60D0" w:rsidRDefault="006B60D0" w:rsidP="00F1307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Stírání a mytí dezinfekčním roztokem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7CF1B" w14:textId="77777777" w:rsidR="006B60D0" w:rsidRDefault="006B60D0" w:rsidP="00F1307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Chloramin            2,0%</w:t>
            </w:r>
          </w:p>
          <w:p w14:paraId="527122D6" w14:textId="77777777" w:rsidR="006B60D0" w:rsidRDefault="006B60D0" w:rsidP="00F1307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Persteril               0,5%+1%D</w:t>
            </w:r>
          </w:p>
          <w:p w14:paraId="59525863" w14:textId="77777777" w:rsidR="006B60D0" w:rsidRDefault="006B60D0" w:rsidP="00F1307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Orthosan BF        1,0%</w:t>
            </w:r>
          </w:p>
          <w:p w14:paraId="4715B657" w14:textId="77777777" w:rsidR="006B60D0" w:rsidRDefault="006B60D0" w:rsidP="00F1307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Jodonal B             1,0%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1026C" w14:textId="77777777" w:rsidR="006B60D0" w:rsidRDefault="006B60D0" w:rsidP="00F1307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</w:p>
          <w:p w14:paraId="6CC6A267" w14:textId="77777777" w:rsidR="006B60D0" w:rsidRDefault="006B60D0" w:rsidP="00F1307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  <w:p w14:paraId="1B5139F6" w14:textId="77777777" w:rsidR="006B60D0" w:rsidRDefault="006B60D0" w:rsidP="00F1307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  <w:p w14:paraId="1629659E" w14:textId="77777777" w:rsidR="006B60D0" w:rsidRDefault="006B60D0" w:rsidP="00F1307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C0A4E" w14:textId="77777777" w:rsidR="006B60D0" w:rsidRDefault="006B60D0" w:rsidP="00F13072">
            <w:pPr>
              <w:rPr>
                <w:b/>
                <w:sz w:val="20"/>
              </w:rPr>
            </w:pPr>
          </w:p>
        </w:tc>
      </w:tr>
      <w:tr w:rsidR="006B60D0" w14:paraId="0F3B7801" w14:textId="77777777" w:rsidTr="00F1307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92ECB" w14:textId="77777777" w:rsidR="006B60D0" w:rsidRDefault="006B60D0" w:rsidP="00F13072">
            <w:pPr>
              <w:ind w:left="90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 xml:space="preserve">- kameninové </w:t>
            </w:r>
          </w:p>
          <w:p w14:paraId="3484F07F" w14:textId="77777777" w:rsidR="006B60D0" w:rsidRDefault="006B60D0" w:rsidP="00F13072">
            <w:pPr>
              <w:ind w:left="9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a dlaždicové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B0E4D" w14:textId="77777777" w:rsidR="006B60D0" w:rsidRDefault="006B60D0" w:rsidP="00F1307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Stírání a mytí dezinfekčním roztokem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09BD5" w14:textId="77777777" w:rsidR="006B60D0" w:rsidRDefault="006B60D0" w:rsidP="00F1307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Chloramin            2,0%</w:t>
            </w:r>
          </w:p>
          <w:p w14:paraId="3DD6F799" w14:textId="77777777" w:rsidR="006B60D0" w:rsidRDefault="006B60D0" w:rsidP="00F1307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Persteril               0,5%+1%D</w:t>
            </w:r>
          </w:p>
          <w:p w14:paraId="7AE56B6A" w14:textId="77777777" w:rsidR="006B60D0" w:rsidRDefault="006B60D0" w:rsidP="00F1307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Orthosan BF        1,0%</w:t>
            </w:r>
          </w:p>
          <w:p w14:paraId="4E56C29C" w14:textId="77777777" w:rsidR="006B60D0" w:rsidRDefault="006B60D0" w:rsidP="00F1307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Jodonal B             0,5%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4B34F" w14:textId="77777777" w:rsidR="006B60D0" w:rsidRDefault="006B60D0" w:rsidP="00F1307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</w:p>
          <w:p w14:paraId="250FD955" w14:textId="77777777" w:rsidR="006B60D0" w:rsidRDefault="006B60D0" w:rsidP="00F1307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  <w:p w14:paraId="6C1160A0" w14:textId="77777777" w:rsidR="006B60D0" w:rsidRDefault="006B60D0" w:rsidP="00F1307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  <w:p w14:paraId="71B4D6A7" w14:textId="77777777" w:rsidR="006B60D0" w:rsidRDefault="006B60D0" w:rsidP="00F13072">
            <w:pPr>
              <w:jc w:val="center"/>
              <w:rPr>
                <w:b/>
                <w:sz w:val="20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BC0AD" w14:textId="77777777" w:rsidR="006B60D0" w:rsidRDefault="006B60D0" w:rsidP="00F1307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Pro čištění deskalen</w:t>
            </w:r>
          </w:p>
        </w:tc>
      </w:tr>
      <w:tr w:rsidR="006B60D0" w14:paraId="1585A29D" w14:textId="77777777" w:rsidTr="00F1307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778F4" w14:textId="77777777" w:rsidR="006B60D0" w:rsidRDefault="006B60D0" w:rsidP="00F13072">
            <w:pPr>
              <w:ind w:left="90"/>
              <w:rPr>
                <w:b/>
                <w:sz w:val="20"/>
              </w:rPr>
            </w:pPr>
            <w:r>
              <w:rPr>
                <w:b/>
                <w:sz w:val="20"/>
              </w:rPr>
              <w:t>- rošty a rohože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82A7E" w14:textId="77777777" w:rsidR="006B60D0" w:rsidRDefault="006B60D0" w:rsidP="00F1307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Omývání dezinfekčním roztokem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2F55E" w14:textId="77777777" w:rsidR="006B60D0" w:rsidRDefault="006B60D0" w:rsidP="00F1307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Lastonox Q           0,1%    </w:t>
            </w:r>
          </w:p>
          <w:p w14:paraId="1DFC0FEF" w14:textId="77777777" w:rsidR="006B60D0" w:rsidRDefault="006B60D0" w:rsidP="00F1307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Persteril               1,0%+1%D</w:t>
            </w:r>
          </w:p>
          <w:p w14:paraId="69FC162B" w14:textId="77777777" w:rsidR="006B60D0" w:rsidRDefault="006B60D0" w:rsidP="00F1307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Orthosan BF        1,0%</w:t>
            </w:r>
          </w:p>
          <w:p w14:paraId="06EB615E" w14:textId="77777777" w:rsidR="006B60D0" w:rsidRDefault="006B60D0" w:rsidP="00F1307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Jodonal B             1,0%</w:t>
            </w:r>
          </w:p>
          <w:p w14:paraId="0F02FC4A" w14:textId="77777777" w:rsidR="006B60D0" w:rsidRDefault="006B60D0" w:rsidP="00F1307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Dikonit                 0,5%+1%D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4BA6" w14:textId="77777777" w:rsidR="006B60D0" w:rsidRDefault="006B60D0" w:rsidP="00F13072">
            <w:pPr>
              <w:rPr>
                <w:b/>
                <w:sz w:val="20"/>
              </w:rPr>
            </w:pPr>
          </w:p>
          <w:p w14:paraId="7A83CB96" w14:textId="77777777" w:rsidR="006B60D0" w:rsidRDefault="006B60D0" w:rsidP="00F1307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  <w:p w14:paraId="2D2620BF" w14:textId="77777777" w:rsidR="006B60D0" w:rsidRDefault="006B60D0" w:rsidP="00F1307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  <w:p w14:paraId="2AC309F1" w14:textId="77777777" w:rsidR="006B60D0" w:rsidRDefault="006B60D0" w:rsidP="00F13072">
            <w:pPr>
              <w:jc w:val="center"/>
              <w:rPr>
                <w:b/>
                <w:sz w:val="20"/>
              </w:rPr>
            </w:pPr>
          </w:p>
          <w:p w14:paraId="17613221" w14:textId="77777777" w:rsidR="006B60D0" w:rsidRDefault="006B60D0" w:rsidP="00F1307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CCBB9" w14:textId="77777777" w:rsidR="006B60D0" w:rsidRDefault="006B60D0" w:rsidP="00F1307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Do zaschnutí </w:t>
            </w:r>
          </w:p>
          <w:p w14:paraId="79B0205E" w14:textId="77777777" w:rsidR="006B60D0" w:rsidRDefault="006B60D0" w:rsidP="00F13072">
            <w:pPr>
              <w:rPr>
                <w:b/>
                <w:sz w:val="20"/>
              </w:rPr>
            </w:pPr>
          </w:p>
          <w:p w14:paraId="74D69DC5" w14:textId="77777777" w:rsidR="006B60D0" w:rsidRDefault="006B60D0" w:rsidP="00F13072">
            <w:pPr>
              <w:rPr>
                <w:b/>
                <w:sz w:val="20"/>
              </w:rPr>
            </w:pPr>
          </w:p>
          <w:p w14:paraId="686F96DC" w14:textId="77777777" w:rsidR="006B60D0" w:rsidRDefault="006B60D0" w:rsidP="00F1307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Má antimykotický účinek</w:t>
            </w:r>
          </w:p>
          <w:p w14:paraId="1BFB5F59" w14:textId="77777777" w:rsidR="006B60D0" w:rsidRDefault="006B60D0" w:rsidP="00F1307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Má antimykotický účinek</w:t>
            </w:r>
          </w:p>
        </w:tc>
      </w:tr>
      <w:tr w:rsidR="006B60D0" w14:paraId="4C676568" w14:textId="77777777" w:rsidTr="00F1307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C2D3D" w14:textId="77777777" w:rsidR="006B60D0" w:rsidRDefault="006B60D0" w:rsidP="00F1307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rukověť splachovače WC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04C95" w14:textId="77777777" w:rsidR="006B60D0" w:rsidRDefault="006B60D0" w:rsidP="00F1307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Viz kliky u dveří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6DEA7" w14:textId="77777777" w:rsidR="006B60D0" w:rsidRDefault="006B60D0" w:rsidP="00F13072">
            <w:pPr>
              <w:rPr>
                <w:b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85D12" w14:textId="77777777" w:rsidR="006B60D0" w:rsidRDefault="006B60D0" w:rsidP="00F13072">
            <w:pPr>
              <w:jc w:val="center"/>
              <w:rPr>
                <w:b/>
                <w:sz w:val="20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7626A" w14:textId="77777777" w:rsidR="006B60D0" w:rsidRDefault="006B60D0" w:rsidP="00F13072">
            <w:pPr>
              <w:rPr>
                <w:b/>
                <w:sz w:val="20"/>
              </w:rPr>
            </w:pPr>
          </w:p>
        </w:tc>
      </w:tr>
      <w:tr w:rsidR="006B60D0" w14:paraId="5407395B" w14:textId="77777777" w:rsidTr="00F1307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A2C03" w14:textId="77777777" w:rsidR="006B60D0" w:rsidRDefault="006B60D0" w:rsidP="00F1307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Úklidové prostředky:</w:t>
            </w:r>
          </w:p>
          <w:p w14:paraId="5C6731C6" w14:textId="77777777" w:rsidR="006B60D0" w:rsidRDefault="006B60D0" w:rsidP="00F13072">
            <w:pPr>
              <w:ind w:left="9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-  hadry, mopy, </w:t>
            </w:r>
          </w:p>
          <w:p w14:paraId="7DED6C17" w14:textId="77777777" w:rsidR="006B60D0" w:rsidRDefault="006B60D0" w:rsidP="00F13072">
            <w:pPr>
              <w:ind w:left="9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kartáče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8B587" w14:textId="77777777" w:rsidR="006B60D0" w:rsidRDefault="006B60D0" w:rsidP="00F13072">
            <w:pPr>
              <w:rPr>
                <w:b/>
                <w:sz w:val="20"/>
              </w:rPr>
            </w:pPr>
          </w:p>
          <w:p w14:paraId="1E38C999" w14:textId="77777777" w:rsidR="006B60D0" w:rsidRDefault="006B60D0" w:rsidP="00F1307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Ukládat do dezinfekčního roztoku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AA5FD" w14:textId="77777777" w:rsidR="006B60D0" w:rsidRDefault="006B60D0" w:rsidP="00F13072">
            <w:pPr>
              <w:rPr>
                <w:b/>
                <w:sz w:val="20"/>
              </w:rPr>
            </w:pPr>
          </w:p>
          <w:p w14:paraId="5EDE7F40" w14:textId="77777777" w:rsidR="006B60D0" w:rsidRDefault="006B60D0" w:rsidP="00F1307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Persteril               0,5%+1%D</w:t>
            </w:r>
          </w:p>
          <w:p w14:paraId="18C497C3" w14:textId="77777777" w:rsidR="006B60D0" w:rsidRDefault="006B60D0" w:rsidP="00F1307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Orthosan BF        1,0%</w:t>
            </w:r>
          </w:p>
          <w:p w14:paraId="48FEE1B1" w14:textId="77777777" w:rsidR="006B60D0" w:rsidRDefault="006B60D0" w:rsidP="00F1307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Jodonal B             1,0%</w:t>
            </w:r>
          </w:p>
          <w:p w14:paraId="75251292" w14:textId="77777777" w:rsidR="006B60D0" w:rsidRDefault="006B60D0" w:rsidP="00F13072">
            <w:pPr>
              <w:rPr>
                <w:b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671FD" w14:textId="77777777" w:rsidR="006B60D0" w:rsidRDefault="006B60D0" w:rsidP="00F13072">
            <w:pPr>
              <w:jc w:val="center"/>
              <w:rPr>
                <w:b/>
                <w:sz w:val="20"/>
              </w:rPr>
            </w:pPr>
          </w:p>
          <w:p w14:paraId="6B8FAFA1" w14:textId="77777777" w:rsidR="006B60D0" w:rsidRDefault="006B60D0" w:rsidP="00F1307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  <w:p w14:paraId="0251A097" w14:textId="77777777" w:rsidR="006B60D0" w:rsidRDefault="006B60D0" w:rsidP="00F1307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  <w:p w14:paraId="108A5FF4" w14:textId="77777777" w:rsidR="006B60D0" w:rsidRDefault="006B60D0" w:rsidP="00F13072">
            <w:pPr>
              <w:jc w:val="center"/>
              <w:rPr>
                <w:b/>
                <w:sz w:val="20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FD5BB" w14:textId="77777777" w:rsidR="006B60D0" w:rsidRDefault="006B60D0" w:rsidP="00F1307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Po úklidu dobře vymáchat v dezinfekčním roztoku a vodě a v čerstvém roztoku desinfikovat po určenou dobu</w:t>
            </w:r>
          </w:p>
        </w:tc>
      </w:tr>
      <w:tr w:rsidR="006B60D0" w14:paraId="0D75B844" w14:textId="77777777" w:rsidTr="00F1307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4302A68" w14:textId="77777777" w:rsidR="006B60D0" w:rsidRDefault="006B60D0" w:rsidP="00F13072">
            <w:pPr>
              <w:ind w:left="9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- kbelíky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6D7A329" w14:textId="77777777" w:rsidR="006B60D0" w:rsidRDefault="006B60D0" w:rsidP="00F1307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Omýt dezinfekčním roztokem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9B2B66" w14:textId="77777777" w:rsidR="006B60D0" w:rsidRDefault="006B60D0" w:rsidP="00F13072">
            <w:pPr>
              <w:rPr>
                <w:b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DC90D1" w14:textId="77777777" w:rsidR="006B60D0" w:rsidRDefault="006B60D0" w:rsidP="00F13072">
            <w:pPr>
              <w:jc w:val="center"/>
              <w:rPr>
                <w:b/>
                <w:sz w:val="20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C7492" w14:textId="77777777" w:rsidR="006B60D0" w:rsidRDefault="006B60D0" w:rsidP="00F1307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Po úklidu vypláchnout horkou vodou, pak dezinfikovat </w:t>
            </w:r>
          </w:p>
          <w:p w14:paraId="1B00EC4B" w14:textId="77777777" w:rsidR="006B60D0" w:rsidRDefault="006B60D0" w:rsidP="00F1307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K čištění Deskalen</w:t>
            </w:r>
          </w:p>
        </w:tc>
      </w:tr>
      <w:tr w:rsidR="006B60D0" w14:paraId="56AAA9E6" w14:textId="77777777" w:rsidTr="00F1307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82AB2F6" w14:textId="77777777" w:rsidR="006B60D0" w:rsidRDefault="006B60D0" w:rsidP="00F1307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- umývadla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920724B" w14:textId="77777777" w:rsidR="006B60D0" w:rsidRDefault="006B60D0" w:rsidP="00F1307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Umýt a vytřít dezinfekčním roztokem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CCD6285" w14:textId="77777777" w:rsidR="006B60D0" w:rsidRDefault="006B60D0" w:rsidP="00F1307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Chloramin            2,0%</w:t>
            </w:r>
          </w:p>
          <w:p w14:paraId="3E492F6E" w14:textId="77777777" w:rsidR="006B60D0" w:rsidRDefault="006B60D0" w:rsidP="00F1307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Persteril               1,0%+1%D</w:t>
            </w:r>
          </w:p>
          <w:p w14:paraId="18AD61C2" w14:textId="77777777" w:rsidR="006B60D0" w:rsidRDefault="006B60D0" w:rsidP="00F1307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Orthosan BF        1,0%</w:t>
            </w:r>
          </w:p>
          <w:p w14:paraId="4E8C1E4D" w14:textId="77777777" w:rsidR="006B60D0" w:rsidRDefault="006B60D0" w:rsidP="00F1307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Jodonal B             0,5%</w:t>
            </w:r>
          </w:p>
          <w:p w14:paraId="70734D1B" w14:textId="77777777" w:rsidR="006B60D0" w:rsidRDefault="006B60D0" w:rsidP="00F1307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Septonex               0,5%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261FC8C" w14:textId="77777777" w:rsidR="006B60D0" w:rsidRDefault="006B60D0" w:rsidP="00F1307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</w:p>
          <w:p w14:paraId="54224486" w14:textId="77777777" w:rsidR="006B60D0" w:rsidRDefault="006B60D0" w:rsidP="00F1307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  <w:p w14:paraId="41ABB553" w14:textId="77777777" w:rsidR="006B60D0" w:rsidRDefault="006B60D0" w:rsidP="00F1307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  <w:p w14:paraId="73581986" w14:textId="77777777" w:rsidR="006B60D0" w:rsidRDefault="006B60D0" w:rsidP="00F1307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  <w:p w14:paraId="15D82ADC" w14:textId="77777777" w:rsidR="006B60D0" w:rsidRDefault="006B60D0" w:rsidP="00F1307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0F318" w14:textId="77777777" w:rsidR="006B60D0" w:rsidRDefault="006B60D0" w:rsidP="00F1307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Po expoziční době dezinfekčního prostředku spláchnout. Před dalším použitím vypláchnout vodou.</w:t>
            </w:r>
          </w:p>
        </w:tc>
      </w:tr>
      <w:tr w:rsidR="006B60D0" w14:paraId="4C27B249" w14:textId="77777777" w:rsidTr="00F13072"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4AFA6" w14:textId="77777777" w:rsidR="006B60D0" w:rsidRDefault="006B60D0" w:rsidP="00F1307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- záchody a pisoáry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35E01" w14:textId="77777777" w:rsidR="006B60D0" w:rsidRDefault="006B60D0" w:rsidP="00F1307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Omýt dezinfekčním roztokem sedátka, stahovadla, kliky u dveří,  mísu, skříňku na toaletní papír, podlahu, stěny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A1903" w14:textId="77777777" w:rsidR="006B60D0" w:rsidRDefault="006B60D0" w:rsidP="00F1307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Chloramin            2,0%</w:t>
            </w:r>
          </w:p>
          <w:p w14:paraId="0A6E8154" w14:textId="77777777" w:rsidR="006B60D0" w:rsidRDefault="006B60D0" w:rsidP="00F1307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Persteril               0,5%+1%D</w:t>
            </w:r>
          </w:p>
          <w:p w14:paraId="4C6422F2" w14:textId="77777777" w:rsidR="006B60D0" w:rsidRDefault="006B60D0" w:rsidP="00F1307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Orthosan BF        1,0%</w:t>
            </w:r>
          </w:p>
          <w:p w14:paraId="389D76EE" w14:textId="77777777" w:rsidR="006B60D0" w:rsidRDefault="006B60D0" w:rsidP="00F1307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Jodonal B             1,05%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85A36" w14:textId="77777777" w:rsidR="006B60D0" w:rsidRDefault="006B60D0" w:rsidP="00F1307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</w:p>
          <w:p w14:paraId="6BD9839C" w14:textId="77777777" w:rsidR="006B60D0" w:rsidRDefault="006B60D0" w:rsidP="00F1307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  <w:p w14:paraId="129AE824" w14:textId="77777777" w:rsidR="006B60D0" w:rsidRDefault="006B60D0" w:rsidP="00F1307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  <w:p w14:paraId="5BC87947" w14:textId="77777777" w:rsidR="006B60D0" w:rsidRDefault="006B60D0" w:rsidP="00F1307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 zaschnutí</w:t>
            </w:r>
          </w:p>
        </w:tc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18E95" w14:textId="77777777" w:rsidR="006B60D0" w:rsidRDefault="006B60D0" w:rsidP="00F13072">
            <w:pPr>
              <w:rPr>
                <w:b/>
                <w:sz w:val="20"/>
              </w:rPr>
            </w:pPr>
          </w:p>
        </w:tc>
      </w:tr>
    </w:tbl>
    <w:p w14:paraId="29EF714A" w14:textId="77777777" w:rsidR="006B60D0" w:rsidRDefault="006B60D0" w:rsidP="006B60D0">
      <w:pPr>
        <w:rPr>
          <w:b/>
          <w:sz w:val="16"/>
        </w:rPr>
      </w:pPr>
    </w:p>
    <w:p w14:paraId="61D9E465" w14:textId="77777777" w:rsidR="006B60D0" w:rsidRDefault="006B60D0" w:rsidP="006B60D0">
      <w:pPr>
        <w:rPr>
          <w:b/>
          <w:sz w:val="16"/>
        </w:rPr>
      </w:pPr>
    </w:p>
    <w:p w14:paraId="7F1BDF96" w14:textId="77777777" w:rsidR="006B60D0" w:rsidRPr="00413C22" w:rsidRDefault="006B60D0" w:rsidP="006B60D0">
      <w:pPr>
        <w:rPr>
          <w:rFonts w:ascii="Aptos" w:hAnsi="Aptos"/>
          <w:b/>
          <w:sz w:val="24"/>
          <w:szCs w:val="24"/>
        </w:rPr>
      </w:pPr>
      <w:r w:rsidRPr="00413C22">
        <w:rPr>
          <w:rFonts w:ascii="Aptos" w:hAnsi="Aptos"/>
          <w:b/>
          <w:sz w:val="24"/>
          <w:szCs w:val="24"/>
        </w:rPr>
        <w:lastRenderedPageBreak/>
        <w:t>Kbelík velký 10-20 l</w:t>
      </w:r>
      <w:r w:rsidRPr="00413C22">
        <w:rPr>
          <w:rFonts w:ascii="Aptos" w:hAnsi="Aptos"/>
          <w:b/>
          <w:sz w:val="24"/>
          <w:szCs w:val="24"/>
        </w:rPr>
        <w:tab/>
      </w:r>
      <w:r w:rsidRPr="00413C22">
        <w:rPr>
          <w:rFonts w:ascii="Aptos" w:hAnsi="Aptos"/>
          <w:b/>
          <w:sz w:val="24"/>
          <w:szCs w:val="24"/>
        </w:rPr>
        <w:tab/>
      </w:r>
      <w:r w:rsidRPr="00413C22">
        <w:rPr>
          <w:rFonts w:ascii="Aptos" w:hAnsi="Aptos"/>
          <w:b/>
          <w:sz w:val="24"/>
          <w:szCs w:val="24"/>
        </w:rPr>
        <w:tab/>
      </w:r>
      <w:r w:rsidRPr="00413C22">
        <w:rPr>
          <w:rFonts w:ascii="Aptos" w:hAnsi="Aptos"/>
          <w:b/>
          <w:sz w:val="24"/>
          <w:szCs w:val="24"/>
        </w:rPr>
        <w:tab/>
        <w:t xml:space="preserve">polévková lžíce </w:t>
      </w:r>
      <w:r w:rsidRPr="00413C22">
        <w:rPr>
          <w:rFonts w:ascii="Aptos" w:hAnsi="Aptos"/>
          <w:b/>
          <w:sz w:val="24"/>
          <w:szCs w:val="24"/>
        </w:rPr>
        <w:tab/>
        <w:t>10-12 ml roztoku</w:t>
      </w:r>
    </w:p>
    <w:p w14:paraId="6B5D8915" w14:textId="77777777" w:rsidR="006B60D0" w:rsidRPr="00413C22" w:rsidRDefault="006B60D0" w:rsidP="006B60D0">
      <w:pPr>
        <w:rPr>
          <w:rFonts w:ascii="Aptos" w:hAnsi="Aptos"/>
          <w:b/>
          <w:sz w:val="24"/>
          <w:szCs w:val="24"/>
        </w:rPr>
      </w:pPr>
      <w:r w:rsidRPr="00413C22">
        <w:rPr>
          <w:rFonts w:ascii="Aptos" w:hAnsi="Aptos"/>
          <w:b/>
          <w:sz w:val="24"/>
          <w:szCs w:val="24"/>
        </w:rPr>
        <w:t>Kbelík střední 8-10 l</w:t>
      </w:r>
      <w:r w:rsidRPr="00413C22">
        <w:rPr>
          <w:rFonts w:ascii="Aptos" w:hAnsi="Aptos"/>
          <w:b/>
          <w:sz w:val="24"/>
          <w:szCs w:val="24"/>
        </w:rPr>
        <w:tab/>
      </w:r>
      <w:r w:rsidRPr="00413C22">
        <w:rPr>
          <w:rFonts w:ascii="Aptos" w:hAnsi="Aptos"/>
          <w:b/>
          <w:sz w:val="24"/>
          <w:szCs w:val="24"/>
        </w:rPr>
        <w:tab/>
      </w:r>
      <w:r w:rsidRPr="00413C22">
        <w:rPr>
          <w:rFonts w:ascii="Aptos" w:hAnsi="Aptos"/>
          <w:b/>
          <w:sz w:val="24"/>
          <w:szCs w:val="24"/>
        </w:rPr>
        <w:tab/>
      </w:r>
      <w:r w:rsidRPr="00413C22">
        <w:rPr>
          <w:rFonts w:ascii="Aptos" w:hAnsi="Aptos"/>
          <w:b/>
          <w:sz w:val="24"/>
          <w:szCs w:val="24"/>
        </w:rPr>
        <w:tab/>
      </w:r>
      <w:r w:rsidRPr="00413C22">
        <w:rPr>
          <w:rFonts w:ascii="Aptos" w:hAnsi="Aptos"/>
          <w:b/>
          <w:sz w:val="24"/>
          <w:szCs w:val="24"/>
        </w:rPr>
        <w:tab/>
      </w:r>
      <w:r w:rsidRPr="00413C22">
        <w:rPr>
          <w:rFonts w:ascii="Aptos" w:hAnsi="Aptos"/>
          <w:b/>
          <w:sz w:val="24"/>
          <w:szCs w:val="24"/>
        </w:rPr>
        <w:tab/>
        <w:t>10 g např. chloraminu</w:t>
      </w:r>
    </w:p>
    <w:p w14:paraId="7E60D3C0" w14:textId="77777777" w:rsidR="006B60D0" w:rsidRPr="00413C22" w:rsidRDefault="006B60D0" w:rsidP="006B60D0">
      <w:pPr>
        <w:rPr>
          <w:rFonts w:ascii="Aptos" w:hAnsi="Aptos"/>
          <w:b/>
          <w:sz w:val="24"/>
          <w:szCs w:val="24"/>
        </w:rPr>
      </w:pPr>
      <w:r w:rsidRPr="00413C22">
        <w:rPr>
          <w:rFonts w:ascii="Aptos" w:hAnsi="Aptos"/>
          <w:b/>
          <w:sz w:val="24"/>
          <w:szCs w:val="24"/>
        </w:rPr>
        <w:t>Sklenice od hořčice, naplněná</w:t>
      </w:r>
      <w:r w:rsidRPr="00413C22">
        <w:rPr>
          <w:rFonts w:ascii="Aptos" w:hAnsi="Aptos"/>
          <w:b/>
          <w:sz w:val="24"/>
          <w:szCs w:val="24"/>
        </w:rPr>
        <w:tab/>
      </w:r>
      <w:r w:rsidRPr="00413C22">
        <w:rPr>
          <w:rFonts w:ascii="Aptos" w:hAnsi="Aptos"/>
          <w:b/>
          <w:sz w:val="24"/>
          <w:szCs w:val="24"/>
        </w:rPr>
        <w:tab/>
      </w:r>
      <w:r w:rsidRPr="00413C22">
        <w:rPr>
          <w:rFonts w:ascii="Aptos" w:hAnsi="Aptos"/>
          <w:b/>
          <w:sz w:val="24"/>
          <w:szCs w:val="24"/>
        </w:rPr>
        <w:tab/>
        <w:t>kávová lžíce</w:t>
      </w:r>
      <w:r w:rsidRPr="00413C22">
        <w:rPr>
          <w:rFonts w:ascii="Aptos" w:hAnsi="Aptos"/>
          <w:b/>
          <w:sz w:val="24"/>
          <w:szCs w:val="24"/>
        </w:rPr>
        <w:tab/>
        <w:t>5-7 ml roztoku</w:t>
      </w:r>
    </w:p>
    <w:p w14:paraId="63A866F5" w14:textId="77777777" w:rsidR="006B60D0" w:rsidRPr="00413C22" w:rsidRDefault="006B60D0" w:rsidP="006B60D0">
      <w:pPr>
        <w:rPr>
          <w:rFonts w:ascii="Aptos" w:hAnsi="Aptos"/>
          <w:b/>
          <w:sz w:val="24"/>
          <w:szCs w:val="24"/>
        </w:rPr>
      </w:pPr>
      <w:r w:rsidRPr="00413C22">
        <w:rPr>
          <w:rFonts w:ascii="Aptos" w:hAnsi="Aptos"/>
          <w:b/>
          <w:sz w:val="24"/>
          <w:szCs w:val="24"/>
        </w:rPr>
        <w:t>10 mm pod okraj - 150 ml</w:t>
      </w:r>
      <w:r w:rsidRPr="00413C22">
        <w:rPr>
          <w:rFonts w:ascii="Aptos" w:hAnsi="Aptos"/>
          <w:b/>
          <w:sz w:val="24"/>
          <w:szCs w:val="24"/>
        </w:rPr>
        <w:tab/>
      </w:r>
      <w:r w:rsidRPr="00413C22">
        <w:rPr>
          <w:rFonts w:ascii="Aptos" w:hAnsi="Aptos"/>
          <w:b/>
          <w:sz w:val="24"/>
          <w:szCs w:val="24"/>
        </w:rPr>
        <w:tab/>
      </w:r>
      <w:r w:rsidRPr="00413C22">
        <w:rPr>
          <w:rFonts w:ascii="Aptos" w:hAnsi="Aptos"/>
          <w:b/>
          <w:sz w:val="24"/>
          <w:szCs w:val="24"/>
        </w:rPr>
        <w:tab/>
      </w:r>
      <w:r w:rsidRPr="00413C22">
        <w:rPr>
          <w:rFonts w:ascii="Aptos" w:hAnsi="Aptos"/>
          <w:b/>
          <w:sz w:val="24"/>
          <w:szCs w:val="24"/>
        </w:rPr>
        <w:tab/>
      </w:r>
    </w:p>
    <w:p w14:paraId="4E82A8BC" w14:textId="77777777" w:rsidR="006B60D0" w:rsidRPr="00413C22" w:rsidRDefault="006B60D0" w:rsidP="006B60D0">
      <w:pPr>
        <w:jc w:val="both"/>
        <w:rPr>
          <w:rFonts w:ascii="Aptos" w:hAnsi="Aptos"/>
          <w:b/>
          <w:sz w:val="24"/>
          <w:szCs w:val="24"/>
        </w:rPr>
      </w:pPr>
    </w:p>
    <w:p w14:paraId="05900513" w14:textId="77777777" w:rsidR="006B60D0" w:rsidRPr="00413C22" w:rsidRDefault="006B60D0" w:rsidP="006B60D0">
      <w:pPr>
        <w:jc w:val="both"/>
        <w:rPr>
          <w:rFonts w:ascii="Aptos" w:hAnsi="Aptos"/>
          <w:b/>
          <w:sz w:val="24"/>
          <w:szCs w:val="24"/>
        </w:rPr>
      </w:pPr>
      <w:r w:rsidRPr="00413C22">
        <w:rPr>
          <w:rFonts w:ascii="Aptos" w:hAnsi="Aptos"/>
          <w:b/>
          <w:sz w:val="24"/>
          <w:szCs w:val="24"/>
        </w:rPr>
        <w:t>Dezinfekční prostředek s dergentem má čistící i desinfekční účinek, při aplikaci ostatních prostředků je nutné předchozí čištění. Orthosan BF 12 má rovněž čistící a dezinfekční účinek.</w:t>
      </w:r>
    </w:p>
    <w:p w14:paraId="011F560A" w14:textId="77777777" w:rsidR="006B60D0" w:rsidRPr="00413C22" w:rsidRDefault="006B60D0" w:rsidP="006B60D0">
      <w:pPr>
        <w:jc w:val="both"/>
        <w:rPr>
          <w:rFonts w:ascii="Aptos" w:hAnsi="Aptos"/>
          <w:b/>
          <w:sz w:val="24"/>
          <w:szCs w:val="24"/>
        </w:rPr>
      </w:pPr>
    </w:p>
    <w:p w14:paraId="2A347096" w14:textId="77777777" w:rsidR="006B60D0" w:rsidRPr="00413C22" w:rsidRDefault="006B60D0" w:rsidP="006B60D0">
      <w:pPr>
        <w:pStyle w:val="Zkladntextodsazen"/>
        <w:rPr>
          <w:rFonts w:ascii="Aptos" w:hAnsi="Aptos"/>
          <w:b/>
          <w:i w:val="0"/>
          <w:sz w:val="24"/>
          <w:szCs w:val="24"/>
        </w:rPr>
      </w:pPr>
      <w:r w:rsidRPr="00413C22">
        <w:rPr>
          <w:rFonts w:ascii="Aptos" w:hAnsi="Aptos"/>
          <w:b/>
          <w:i w:val="0"/>
          <w:sz w:val="24"/>
          <w:szCs w:val="24"/>
        </w:rPr>
        <w:t>* Použití detergentu pouze u označených druhů dezinfekčních prostředků (D) – Corona, Sapon, Jar, Hit, Pur, Universal,  Rekord. Dezinfekční prostředky střídáme po jednom týdnu</w:t>
      </w:r>
      <w:r w:rsidRPr="00413C22">
        <w:rPr>
          <w:rFonts w:ascii="Aptos" w:hAnsi="Aptos"/>
          <w:b/>
          <w:sz w:val="24"/>
          <w:szCs w:val="24"/>
        </w:rPr>
        <w:t xml:space="preserve"> !</w:t>
      </w:r>
    </w:p>
    <w:p w14:paraId="38CFF1C0" w14:textId="77777777" w:rsidR="006B60D0" w:rsidRPr="00413C22" w:rsidRDefault="006B60D0" w:rsidP="006B60D0">
      <w:pPr>
        <w:rPr>
          <w:rFonts w:ascii="Aptos" w:hAnsi="Aptos"/>
          <w:sz w:val="24"/>
          <w:szCs w:val="24"/>
        </w:rPr>
      </w:pPr>
      <w:r w:rsidRPr="00413C22">
        <w:rPr>
          <w:rFonts w:ascii="Aptos" w:hAnsi="Aptos"/>
          <w:sz w:val="24"/>
          <w:szCs w:val="24"/>
        </w:rPr>
        <w:t xml:space="preserve">                             </w:t>
      </w:r>
    </w:p>
    <w:p w14:paraId="1C7A2E21" w14:textId="77777777" w:rsidR="006B60D0" w:rsidRPr="00413C22" w:rsidRDefault="006B60D0" w:rsidP="006B60D0">
      <w:pPr>
        <w:rPr>
          <w:rFonts w:ascii="Aptos" w:hAnsi="Aptos"/>
          <w:b/>
          <w:sz w:val="24"/>
          <w:szCs w:val="24"/>
        </w:rPr>
      </w:pPr>
    </w:p>
    <w:p w14:paraId="70F81541" w14:textId="77777777" w:rsidR="006B60D0" w:rsidRPr="00413C22" w:rsidRDefault="006B60D0" w:rsidP="006B60D0">
      <w:pPr>
        <w:rPr>
          <w:rFonts w:ascii="Aptos" w:hAnsi="Aptos"/>
          <w:b/>
          <w:sz w:val="24"/>
          <w:szCs w:val="24"/>
        </w:rPr>
      </w:pPr>
      <w:r w:rsidRPr="00413C22">
        <w:rPr>
          <w:rFonts w:ascii="Aptos" w:hAnsi="Aptos"/>
          <w:b/>
          <w:sz w:val="24"/>
          <w:szCs w:val="24"/>
        </w:rPr>
        <w:t>Osobní hygiena obsluhy</w:t>
      </w:r>
    </w:p>
    <w:p w14:paraId="785449C2" w14:textId="77777777" w:rsidR="006B60D0" w:rsidRPr="00413C22" w:rsidRDefault="006B60D0" w:rsidP="006B60D0">
      <w:pPr>
        <w:rPr>
          <w:rFonts w:ascii="Aptos" w:hAnsi="Aptos"/>
          <w:b/>
          <w:sz w:val="24"/>
          <w:szCs w:val="24"/>
        </w:rPr>
      </w:pPr>
    </w:p>
    <w:p w14:paraId="549E8E16" w14:textId="77777777" w:rsidR="006B60D0" w:rsidRPr="00413C22" w:rsidRDefault="006B60D0" w:rsidP="006B60D0">
      <w:pPr>
        <w:numPr>
          <w:ilvl w:val="1"/>
          <w:numId w:val="3"/>
        </w:numPr>
        <w:spacing w:after="0" w:line="240" w:lineRule="auto"/>
        <w:rPr>
          <w:rFonts w:ascii="Aptos" w:hAnsi="Aptos"/>
          <w:sz w:val="24"/>
          <w:szCs w:val="24"/>
        </w:rPr>
      </w:pPr>
      <w:r w:rsidRPr="00413C22">
        <w:rPr>
          <w:rFonts w:ascii="Aptos" w:hAnsi="Aptos"/>
          <w:sz w:val="24"/>
          <w:szCs w:val="24"/>
        </w:rPr>
        <w:t>Všichni cvičitelé, trenéři, lektoři a obsluhující personál se po příchodu do provozovny převlékají a přezouvají v šatnách do pracovních oděvů.</w:t>
      </w:r>
    </w:p>
    <w:p w14:paraId="61BDD082" w14:textId="77777777" w:rsidR="006B60D0" w:rsidRPr="00413C22" w:rsidRDefault="006B60D0" w:rsidP="006B60D0">
      <w:pPr>
        <w:numPr>
          <w:ilvl w:val="1"/>
          <w:numId w:val="3"/>
        </w:numPr>
        <w:spacing w:after="0" w:line="240" w:lineRule="auto"/>
        <w:rPr>
          <w:rFonts w:ascii="Aptos" w:hAnsi="Aptos"/>
          <w:sz w:val="24"/>
          <w:szCs w:val="24"/>
        </w:rPr>
      </w:pPr>
      <w:r w:rsidRPr="00413C22">
        <w:rPr>
          <w:rFonts w:ascii="Aptos" w:hAnsi="Aptos"/>
          <w:sz w:val="24"/>
          <w:szCs w:val="24"/>
        </w:rPr>
        <w:t>Pro uložení oděvů jsou v šatnách uzamykatelné skříňky pracovní a občanský oděv je odkládán odděleně.</w:t>
      </w:r>
    </w:p>
    <w:p w14:paraId="49F5085B" w14:textId="77777777" w:rsidR="006B60D0" w:rsidRPr="00413C22" w:rsidRDefault="006B60D0" w:rsidP="006B60D0">
      <w:pPr>
        <w:numPr>
          <w:ilvl w:val="1"/>
          <w:numId w:val="3"/>
        </w:numPr>
        <w:spacing w:after="0" w:line="240" w:lineRule="auto"/>
        <w:rPr>
          <w:rFonts w:ascii="Aptos" w:hAnsi="Aptos"/>
          <w:sz w:val="24"/>
          <w:szCs w:val="24"/>
        </w:rPr>
      </w:pPr>
      <w:r w:rsidRPr="00413C22">
        <w:rPr>
          <w:rFonts w:ascii="Aptos" w:hAnsi="Aptos"/>
          <w:sz w:val="24"/>
          <w:szCs w:val="24"/>
        </w:rPr>
        <w:t>Obsluha nesmí v pracovním oděvu opustit prostory provozovny při odchodu ze směny.</w:t>
      </w:r>
    </w:p>
    <w:p w14:paraId="584E71EF" w14:textId="77777777" w:rsidR="006B60D0" w:rsidRPr="00413C22" w:rsidRDefault="006B60D0" w:rsidP="006B60D0">
      <w:pPr>
        <w:numPr>
          <w:ilvl w:val="1"/>
          <w:numId w:val="3"/>
        </w:numPr>
        <w:spacing w:after="0" w:line="240" w:lineRule="auto"/>
        <w:rPr>
          <w:rFonts w:ascii="Aptos" w:hAnsi="Aptos"/>
          <w:sz w:val="24"/>
          <w:szCs w:val="24"/>
        </w:rPr>
      </w:pPr>
      <w:r w:rsidRPr="00413C22">
        <w:rPr>
          <w:rFonts w:ascii="Aptos" w:hAnsi="Aptos"/>
          <w:sz w:val="24"/>
          <w:szCs w:val="24"/>
        </w:rPr>
        <w:t>K osobní hygieně obsluhy jsou určeny pouze prostory pro ně vymezené.</w:t>
      </w:r>
    </w:p>
    <w:p w14:paraId="5475C6B9" w14:textId="77777777" w:rsidR="006B60D0" w:rsidRPr="00413C22" w:rsidRDefault="006B60D0" w:rsidP="006B60D0">
      <w:pPr>
        <w:numPr>
          <w:ilvl w:val="1"/>
          <w:numId w:val="3"/>
        </w:numPr>
        <w:spacing w:after="0" w:line="240" w:lineRule="auto"/>
        <w:rPr>
          <w:rFonts w:ascii="Aptos" w:hAnsi="Aptos"/>
          <w:sz w:val="24"/>
          <w:szCs w:val="24"/>
        </w:rPr>
      </w:pPr>
      <w:r w:rsidRPr="00413C22">
        <w:rPr>
          <w:rFonts w:ascii="Aptos" w:hAnsi="Aptos"/>
          <w:sz w:val="24"/>
          <w:szCs w:val="24"/>
        </w:rPr>
        <w:t>O čistotu svého pracovního oděvu se stará každý člen obsluhy sám.</w:t>
      </w:r>
    </w:p>
    <w:p w14:paraId="45558C6F" w14:textId="77777777" w:rsidR="006B60D0" w:rsidRPr="00413C22" w:rsidRDefault="006B60D0" w:rsidP="006B60D0">
      <w:pPr>
        <w:rPr>
          <w:rFonts w:ascii="Aptos" w:hAnsi="Aptos"/>
          <w:sz w:val="24"/>
          <w:szCs w:val="24"/>
        </w:rPr>
      </w:pPr>
    </w:p>
    <w:p w14:paraId="7DF9675F" w14:textId="77777777" w:rsidR="006B60D0" w:rsidRPr="00413C22" w:rsidRDefault="006B60D0" w:rsidP="006B60D0">
      <w:pPr>
        <w:rPr>
          <w:rFonts w:ascii="Aptos" w:hAnsi="Aptos"/>
          <w:b/>
          <w:sz w:val="24"/>
          <w:szCs w:val="24"/>
        </w:rPr>
      </w:pPr>
      <w:r w:rsidRPr="00413C22">
        <w:rPr>
          <w:rFonts w:ascii="Aptos" w:hAnsi="Aptos"/>
          <w:b/>
          <w:sz w:val="24"/>
          <w:szCs w:val="24"/>
        </w:rPr>
        <w:t>Manipulace s čistým a použitým prádlem</w:t>
      </w:r>
    </w:p>
    <w:p w14:paraId="63FF9AAD" w14:textId="77777777" w:rsidR="006B60D0" w:rsidRPr="00413C22" w:rsidRDefault="006B60D0" w:rsidP="006B60D0">
      <w:pPr>
        <w:rPr>
          <w:rFonts w:ascii="Aptos" w:hAnsi="Aptos"/>
          <w:b/>
          <w:sz w:val="24"/>
          <w:szCs w:val="24"/>
        </w:rPr>
      </w:pPr>
    </w:p>
    <w:p w14:paraId="5FDDBFBA" w14:textId="77777777" w:rsidR="006B60D0" w:rsidRPr="00413C22" w:rsidRDefault="006B60D0" w:rsidP="006B60D0">
      <w:pPr>
        <w:numPr>
          <w:ilvl w:val="1"/>
          <w:numId w:val="3"/>
        </w:numPr>
        <w:spacing w:after="0" w:line="240" w:lineRule="auto"/>
        <w:rPr>
          <w:rFonts w:ascii="Aptos" w:hAnsi="Aptos"/>
          <w:sz w:val="24"/>
          <w:szCs w:val="24"/>
        </w:rPr>
      </w:pPr>
      <w:r w:rsidRPr="00413C22">
        <w:rPr>
          <w:rFonts w:ascii="Aptos" w:hAnsi="Aptos"/>
          <w:b/>
          <w:sz w:val="24"/>
          <w:szCs w:val="24"/>
        </w:rPr>
        <w:t>Č</w:t>
      </w:r>
      <w:r w:rsidRPr="00413C22">
        <w:rPr>
          <w:rFonts w:ascii="Aptos" w:hAnsi="Aptos"/>
          <w:sz w:val="24"/>
          <w:szCs w:val="24"/>
        </w:rPr>
        <w:t>isté prádlo je skladováno odděleně v recepci, čisté ručníky a utěrky jsou skladovány v uzavíratelných skřínkách.</w:t>
      </w:r>
    </w:p>
    <w:p w14:paraId="59113D74" w14:textId="77777777" w:rsidR="006B60D0" w:rsidRPr="00413C22" w:rsidRDefault="006B60D0" w:rsidP="006B60D0">
      <w:pPr>
        <w:numPr>
          <w:ilvl w:val="1"/>
          <w:numId w:val="3"/>
        </w:numPr>
        <w:spacing w:after="0" w:line="240" w:lineRule="auto"/>
        <w:rPr>
          <w:rFonts w:ascii="Aptos" w:hAnsi="Aptos"/>
          <w:sz w:val="24"/>
          <w:szCs w:val="24"/>
        </w:rPr>
      </w:pPr>
      <w:r w:rsidRPr="00413C22">
        <w:rPr>
          <w:rFonts w:ascii="Aptos" w:hAnsi="Aptos"/>
          <w:sz w:val="24"/>
          <w:szCs w:val="24"/>
        </w:rPr>
        <w:t>Praní prádla je zajišťováno ve vlastních pračkách.</w:t>
      </w:r>
    </w:p>
    <w:p w14:paraId="056F60CA" w14:textId="77777777" w:rsidR="006B60D0" w:rsidRPr="00413C22" w:rsidRDefault="006B60D0" w:rsidP="006B60D0">
      <w:pPr>
        <w:rPr>
          <w:rFonts w:ascii="Aptos" w:hAnsi="Aptos"/>
          <w:sz w:val="24"/>
          <w:szCs w:val="24"/>
        </w:rPr>
      </w:pPr>
    </w:p>
    <w:p w14:paraId="1CE0CA1A" w14:textId="77777777" w:rsidR="006B60D0" w:rsidRPr="00413C22" w:rsidRDefault="006B60D0" w:rsidP="006B60D0">
      <w:pPr>
        <w:rPr>
          <w:rFonts w:ascii="Aptos" w:hAnsi="Aptos"/>
          <w:sz w:val="24"/>
          <w:szCs w:val="24"/>
        </w:rPr>
      </w:pPr>
      <w:r w:rsidRPr="00413C22">
        <w:rPr>
          <w:rFonts w:ascii="Aptos" w:hAnsi="Aptos"/>
          <w:b/>
          <w:sz w:val="24"/>
          <w:szCs w:val="24"/>
        </w:rPr>
        <w:t>Manipulace s odpady</w:t>
      </w:r>
    </w:p>
    <w:p w14:paraId="76B5FB11" w14:textId="77777777" w:rsidR="006B60D0" w:rsidRPr="00413C22" w:rsidRDefault="006B60D0" w:rsidP="006B60D0">
      <w:pPr>
        <w:ind w:left="1440"/>
        <w:rPr>
          <w:rFonts w:ascii="Aptos" w:hAnsi="Aptos"/>
          <w:sz w:val="24"/>
          <w:szCs w:val="24"/>
        </w:rPr>
      </w:pPr>
    </w:p>
    <w:p w14:paraId="3E6DC126" w14:textId="77777777" w:rsidR="006B60D0" w:rsidRPr="00413C22" w:rsidRDefault="006B60D0" w:rsidP="006B60D0">
      <w:pPr>
        <w:numPr>
          <w:ilvl w:val="1"/>
          <w:numId w:val="3"/>
        </w:numPr>
        <w:spacing w:after="0" w:line="240" w:lineRule="auto"/>
        <w:rPr>
          <w:rFonts w:ascii="Aptos" w:hAnsi="Aptos"/>
          <w:sz w:val="24"/>
          <w:szCs w:val="24"/>
        </w:rPr>
      </w:pPr>
      <w:r w:rsidRPr="00413C22">
        <w:rPr>
          <w:rFonts w:ascii="Aptos" w:hAnsi="Aptos"/>
          <w:sz w:val="24"/>
          <w:szCs w:val="24"/>
        </w:rPr>
        <w:t>V prostorách provozovny jsou umístěny odpadkové koše  určené pro komunální a tříděný odpad, vybavené igelitovými pytli.</w:t>
      </w:r>
    </w:p>
    <w:p w14:paraId="13979FF4" w14:textId="77777777" w:rsidR="006B60D0" w:rsidRPr="00413C22" w:rsidRDefault="006B60D0" w:rsidP="006B60D0">
      <w:pPr>
        <w:numPr>
          <w:ilvl w:val="1"/>
          <w:numId w:val="3"/>
        </w:numPr>
        <w:spacing w:after="0" w:line="240" w:lineRule="auto"/>
        <w:rPr>
          <w:rFonts w:ascii="Aptos" w:hAnsi="Aptos"/>
          <w:sz w:val="24"/>
          <w:szCs w:val="24"/>
        </w:rPr>
      </w:pPr>
      <w:r w:rsidRPr="00413C22">
        <w:rPr>
          <w:rFonts w:ascii="Aptos" w:hAnsi="Aptos"/>
          <w:sz w:val="24"/>
          <w:szCs w:val="24"/>
        </w:rPr>
        <w:lastRenderedPageBreak/>
        <w:t>Při provádění úklidu provozovny 1x denně a v případě potřeby, jsou odpadkové koše vynášeny do kontejnerů pro komunální a tříděný odpad, které jsou umístěny mino prostory provozovny.</w:t>
      </w:r>
    </w:p>
    <w:p w14:paraId="3AE0229E" w14:textId="77777777" w:rsidR="006B60D0" w:rsidRPr="00413C22" w:rsidRDefault="006B60D0" w:rsidP="006B60D0">
      <w:pPr>
        <w:numPr>
          <w:ilvl w:val="1"/>
          <w:numId w:val="3"/>
        </w:numPr>
        <w:spacing w:after="0" w:line="240" w:lineRule="auto"/>
        <w:rPr>
          <w:rFonts w:ascii="Aptos" w:hAnsi="Aptos"/>
          <w:sz w:val="24"/>
          <w:szCs w:val="24"/>
        </w:rPr>
      </w:pPr>
      <w:r w:rsidRPr="00413C22">
        <w:rPr>
          <w:rFonts w:ascii="Aptos" w:hAnsi="Aptos"/>
          <w:sz w:val="24"/>
          <w:szCs w:val="24"/>
        </w:rPr>
        <w:t xml:space="preserve"> Odpady nejsou skladovány v prostorách provozovny.</w:t>
      </w:r>
    </w:p>
    <w:p w14:paraId="439CCC1C" w14:textId="77777777" w:rsidR="006B60D0" w:rsidRPr="00413C22" w:rsidRDefault="006B60D0" w:rsidP="006B60D0">
      <w:pPr>
        <w:rPr>
          <w:rFonts w:ascii="Aptos" w:hAnsi="Aptos"/>
          <w:sz w:val="24"/>
          <w:szCs w:val="24"/>
        </w:rPr>
      </w:pPr>
      <w:r w:rsidRPr="00413C22">
        <w:rPr>
          <w:rFonts w:ascii="Aptos" w:hAnsi="Aptos"/>
          <w:sz w:val="24"/>
          <w:szCs w:val="24"/>
        </w:rPr>
        <w:t xml:space="preserve">                                 </w:t>
      </w:r>
    </w:p>
    <w:p w14:paraId="714F174D" w14:textId="77777777" w:rsidR="006B60D0" w:rsidRPr="00413C22" w:rsidRDefault="006B60D0" w:rsidP="006B60D0">
      <w:pPr>
        <w:rPr>
          <w:rFonts w:ascii="Aptos" w:hAnsi="Aptos"/>
          <w:sz w:val="24"/>
          <w:szCs w:val="24"/>
        </w:rPr>
      </w:pPr>
      <w:r w:rsidRPr="00413C22">
        <w:rPr>
          <w:rFonts w:ascii="Aptos" w:hAnsi="Aptos"/>
          <w:b/>
          <w:sz w:val="24"/>
          <w:szCs w:val="24"/>
        </w:rPr>
        <w:t>Lékárnička</w:t>
      </w:r>
    </w:p>
    <w:p w14:paraId="023DC99B" w14:textId="77777777" w:rsidR="006B60D0" w:rsidRPr="00413C22" w:rsidRDefault="006B60D0" w:rsidP="006B60D0">
      <w:pPr>
        <w:rPr>
          <w:rFonts w:ascii="Aptos" w:hAnsi="Aptos"/>
          <w:sz w:val="24"/>
          <w:szCs w:val="24"/>
        </w:rPr>
      </w:pPr>
      <w:r w:rsidRPr="00413C22">
        <w:rPr>
          <w:rFonts w:ascii="Aptos" w:hAnsi="Aptos"/>
          <w:sz w:val="24"/>
          <w:szCs w:val="24"/>
        </w:rPr>
        <w:t>Na recepci provozovny je umístěna lékárnička s běžným vybavením, obsah lékárničky je pravidelně kontrolován a doplňován.</w:t>
      </w:r>
    </w:p>
    <w:p w14:paraId="36BCD17C" w14:textId="77777777" w:rsidR="00413C22" w:rsidRDefault="00413C22" w:rsidP="006B60D0">
      <w:pPr>
        <w:rPr>
          <w:rFonts w:ascii="Aptos" w:hAnsi="Aptos"/>
          <w:sz w:val="24"/>
          <w:szCs w:val="24"/>
        </w:rPr>
      </w:pPr>
    </w:p>
    <w:p w14:paraId="4FBAB425" w14:textId="3F4E37BB" w:rsidR="006B60D0" w:rsidRPr="00413C22" w:rsidRDefault="006B60D0" w:rsidP="006B60D0">
      <w:pPr>
        <w:rPr>
          <w:rFonts w:ascii="Aptos" w:hAnsi="Aptos"/>
          <w:sz w:val="24"/>
          <w:szCs w:val="24"/>
        </w:rPr>
      </w:pPr>
      <w:r w:rsidRPr="00413C22">
        <w:rPr>
          <w:rFonts w:ascii="Aptos" w:hAnsi="Aptos"/>
          <w:sz w:val="24"/>
          <w:szCs w:val="24"/>
        </w:rPr>
        <w:t xml:space="preserve">V Praze dne </w:t>
      </w:r>
      <w:r w:rsidR="000A4342" w:rsidRPr="00413C22">
        <w:rPr>
          <w:rFonts w:ascii="Aptos" w:hAnsi="Aptos"/>
          <w:sz w:val="24"/>
          <w:szCs w:val="24"/>
        </w:rPr>
        <w:t>1</w:t>
      </w:r>
      <w:r w:rsidRPr="00413C22">
        <w:rPr>
          <w:rFonts w:ascii="Aptos" w:hAnsi="Aptos"/>
          <w:sz w:val="24"/>
          <w:szCs w:val="24"/>
        </w:rPr>
        <w:t>.</w:t>
      </w:r>
      <w:r w:rsidR="000A4342" w:rsidRPr="00413C22">
        <w:rPr>
          <w:rFonts w:ascii="Aptos" w:hAnsi="Aptos"/>
          <w:sz w:val="24"/>
          <w:szCs w:val="24"/>
        </w:rPr>
        <w:t>8</w:t>
      </w:r>
      <w:r w:rsidRPr="00413C22">
        <w:rPr>
          <w:rFonts w:ascii="Aptos" w:hAnsi="Aptos"/>
          <w:sz w:val="24"/>
          <w:szCs w:val="24"/>
        </w:rPr>
        <w:t>.202</w:t>
      </w:r>
      <w:r w:rsidR="000A4342" w:rsidRPr="00413C22">
        <w:rPr>
          <w:rFonts w:ascii="Aptos" w:hAnsi="Aptos"/>
          <w:sz w:val="24"/>
          <w:szCs w:val="24"/>
        </w:rPr>
        <w:t>6</w:t>
      </w:r>
    </w:p>
    <w:p w14:paraId="6EB1AE30" w14:textId="77777777" w:rsidR="00413C22" w:rsidRDefault="00413C22" w:rsidP="006B60D0">
      <w:pPr>
        <w:rPr>
          <w:rFonts w:ascii="Aptos" w:hAnsi="Aptos"/>
          <w:sz w:val="24"/>
          <w:szCs w:val="24"/>
        </w:rPr>
      </w:pPr>
    </w:p>
    <w:p w14:paraId="56E470EA" w14:textId="77777777" w:rsidR="00413C22" w:rsidRDefault="00413C22" w:rsidP="006B60D0">
      <w:pPr>
        <w:rPr>
          <w:rFonts w:ascii="Aptos" w:hAnsi="Aptos"/>
          <w:sz w:val="24"/>
          <w:szCs w:val="24"/>
        </w:rPr>
      </w:pPr>
    </w:p>
    <w:p w14:paraId="09BED89A" w14:textId="77777777" w:rsidR="00413C22" w:rsidRDefault="00413C22" w:rsidP="006B60D0">
      <w:pPr>
        <w:rPr>
          <w:rFonts w:ascii="Aptos" w:hAnsi="Aptos"/>
          <w:sz w:val="24"/>
          <w:szCs w:val="24"/>
        </w:rPr>
      </w:pPr>
    </w:p>
    <w:p w14:paraId="4B6EC187" w14:textId="14CCA411" w:rsidR="006B60D0" w:rsidRPr="00413C22" w:rsidRDefault="006B60D0" w:rsidP="006B60D0">
      <w:pPr>
        <w:rPr>
          <w:rFonts w:ascii="Aptos" w:hAnsi="Aptos"/>
          <w:sz w:val="24"/>
          <w:szCs w:val="24"/>
        </w:rPr>
      </w:pPr>
      <w:r w:rsidRPr="00413C22">
        <w:rPr>
          <w:rFonts w:ascii="Aptos" w:hAnsi="Aptos"/>
          <w:sz w:val="24"/>
          <w:szCs w:val="24"/>
        </w:rPr>
        <w:t>Ing. Pavel Přeček</w:t>
      </w:r>
    </w:p>
    <w:p w14:paraId="5C867DCE" w14:textId="4B34DCAD" w:rsidR="006B60D0" w:rsidRPr="00413C22" w:rsidRDefault="006B60D0" w:rsidP="006B60D0">
      <w:pPr>
        <w:rPr>
          <w:rFonts w:ascii="Aptos" w:hAnsi="Aptos"/>
          <w:sz w:val="24"/>
          <w:szCs w:val="24"/>
        </w:rPr>
      </w:pPr>
      <w:r w:rsidRPr="00413C22">
        <w:rPr>
          <w:rFonts w:ascii="Aptos" w:hAnsi="Aptos"/>
          <w:sz w:val="24"/>
          <w:szCs w:val="24"/>
        </w:rPr>
        <w:t xml:space="preserve">Space Gym </w:t>
      </w:r>
      <w:r w:rsidR="000A4342" w:rsidRPr="00413C22">
        <w:rPr>
          <w:rFonts w:ascii="Aptos" w:hAnsi="Aptos"/>
          <w:sz w:val="24"/>
          <w:szCs w:val="24"/>
        </w:rPr>
        <w:t>Capital a.s.</w:t>
      </w:r>
    </w:p>
    <w:p w14:paraId="6BC963B0" w14:textId="77777777" w:rsidR="006506F7" w:rsidRPr="00413C22" w:rsidRDefault="006506F7">
      <w:pPr>
        <w:rPr>
          <w:rFonts w:ascii="Aptos" w:hAnsi="Aptos"/>
          <w:sz w:val="24"/>
          <w:szCs w:val="24"/>
        </w:rPr>
      </w:pPr>
    </w:p>
    <w:sectPr w:rsidR="006506F7" w:rsidRPr="00413C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oronto">
    <w:altName w:val="Times New Roman"/>
    <w:charset w:val="00"/>
    <w:family w:val="auto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C63A35"/>
    <w:multiLevelType w:val="hybridMultilevel"/>
    <w:tmpl w:val="A210BD30"/>
    <w:lvl w:ilvl="0" w:tplc="0B2010B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B359F6"/>
    <w:multiLevelType w:val="hybridMultilevel"/>
    <w:tmpl w:val="027A6BF8"/>
    <w:lvl w:ilvl="0" w:tplc="1ECE132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  <w:lvl w:ilvl="1" w:tplc="98A0A7E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9B86CD14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DC86742"/>
    <w:multiLevelType w:val="hybridMultilevel"/>
    <w:tmpl w:val="CC9E41BE"/>
    <w:lvl w:ilvl="0" w:tplc="B27856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44543213">
    <w:abstractNumId w:val="2"/>
  </w:num>
  <w:num w:numId="2" w16cid:durableId="1384062081">
    <w:abstractNumId w:val="0"/>
  </w:num>
  <w:num w:numId="3" w16cid:durableId="114758466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0D0"/>
    <w:rsid w:val="000A4342"/>
    <w:rsid w:val="000D298E"/>
    <w:rsid w:val="002122CE"/>
    <w:rsid w:val="003A5B3B"/>
    <w:rsid w:val="00413C22"/>
    <w:rsid w:val="00444B81"/>
    <w:rsid w:val="006506F7"/>
    <w:rsid w:val="006B60D0"/>
    <w:rsid w:val="00AF1D94"/>
    <w:rsid w:val="00AF4EA2"/>
    <w:rsid w:val="00BD5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40808"/>
  <w15:chartTrackingRefBased/>
  <w15:docId w15:val="{BB6A083E-E78C-4837-8D41-93E2C746C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60D0"/>
  </w:style>
  <w:style w:type="paragraph" w:styleId="Nadpis2">
    <w:name w:val="heading 2"/>
    <w:basedOn w:val="Normln"/>
    <w:link w:val="Nadpis2Char"/>
    <w:uiPriority w:val="9"/>
    <w:qFormat/>
    <w:rsid w:val="006B60D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cs-CZ"/>
      <w14:ligatures w14:val="none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B60D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B60D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6B60D0"/>
    <w:rPr>
      <w:rFonts w:ascii="Times New Roman" w:eastAsia="Times New Roman" w:hAnsi="Times New Roman" w:cs="Times New Roman"/>
      <w:b/>
      <w:bCs/>
      <w:kern w:val="0"/>
      <w:sz w:val="36"/>
      <w:szCs w:val="36"/>
      <w:lang w:eastAsia="cs-CZ"/>
      <w14:ligatures w14:val="none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B60D0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B60D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Zkladntextodsazen">
    <w:name w:val="Body Text Indent"/>
    <w:basedOn w:val="Normln"/>
    <w:link w:val="ZkladntextodsazenChar"/>
    <w:semiHidden/>
    <w:unhideWhenUsed/>
    <w:rsid w:val="006B60D0"/>
    <w:pPr>
      <w:spacing w:after="0" w:line="240" w:lineRule="auto"/>
      <w:ind w:left="142" w:hanging="142"/>
      <w:jc w:val="both"/>
    </w:pPr>
    <w:rPr>
      <w:rFonts w:ascii="Toronto" w:eastAsia="Times New Roman" w:hAnsi="Toronto" w:cs="Times New Roman"/>
      <w:i/>
      <w:kern w:val="0"/>
      <w:sz w:val="20"/>
      <w:szCs w:val="20"/>
      <w:lang w:eastAsia="cs-CZ"/>
      <w14:ligatures w14:val="none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6B60D0"/>
    <w:rPr>
      <w:rFonts w:ascii="Toronto" w:eastAsia="Times New Roman" w:hAnsi="Toronto" w:cs="Times New Roman"/>
      <w:i/>
      <w:kern w:val="0"/>
      <w:sz w:val="2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2168</Words>
  <Characters>12792</Characters>
  <Application>Microsoft Office Word</Application>
  <DocSecurity>0</DocSecurity>
  <Lines>106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Přeček</dc:creator>
  <cp:keywords/>
  <dc:description/>
  <cp:lastModifiedBy>Pavel Přeček</cp:lastModifiedBy>
  <cp:revision>4</cp:revision>
  <dcterms:created xsi:type="dcterms:W3CDTF">2026-07-24T11:53:00Z</dcterms:created>
  <dcterms:modified xsi:type="dcterms:W3CDTF">2026-07-26T09:30:00Z</dcterms:modified>
</cp:coreProperties>
</file>